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DFC" w:rsidRPr="004E7DFC" w:rsidRDefault="00226F82" w:rsidP="000E57A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Toc263869504"/>
      <w:bookmarkStart w:id="1" w:name="_Toc263869010"/>
      <w:bookmarkStart w:id="2" w:name="_Toc232408350"/>
      <w:bookmarkStart w:id="3" w:name="_Toc232407403"/>
      <w:bookmarkStart w:id="4" w:name="_Toc232402765"/>
      <w:bookmarkStart w:id="5" w:name="_Toc232400513"/>
      <w:bookmarkStart w:id="6" w:name="_Toc200558278"/>
      <w:bookmarkStart w:id="7" w:name="_Toc200482701"/>
      <w:bookmarkStart w:id="8" w:name="_Toc200480998"/>
      <w:bookmarkStart w:id="9" w:name="_Toc327095240"/>
      <w:r>
        <w:rPr>
          <w:rFonts w:ascii="Times New Roman" w:hAnsi="Times New Roman" w:cs="Times New Roman"/>
          <w:b/>
          <w:sz w:val="16"/>
          <w:szCs w:val="16"/>
        </w:rPr>
        <w:t xml:space="preserve">Компьютерное </w:t>
      </w:r>
      <w:r w:rsidR="004E7DFC">
        <w:rPr>
          <w:rFonts w:ascii="Times New Roman" w:hAnsi="Times New Roman" w:cs="Times New Roman"/>
          <w:b/>
          <w:sz w:val="16"/>
          <w:szCs w:val="16"/>
        </w:rPr>
        <w:t xml:space="preserve">моделирование средствами табличных процессоров </w:t>
      </w:r>
      <w:r w:rsidR="004E7DFC" w:rsidRPr="004E7DFC">
        <w:rPr>
          <w:rFonts w:ascii="Times New Roman" w:hAnsi="Times New Roman" w:cs="Times New Roman"/>
          <w:b/>
          <w:sz w:val="16"/>
          <w:szCs w:val="16"/>
        </w:rPr>
        <w:t>в итоговой аттестации учащихся</w:t>
      </w:r>
    </w:p>
    <w:p w:rsidR="00BF3905" w:rsidRPr="004E7DFC" w:rsidRDefault="004E7DFC" w:rsidP="000E57A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E7DFC">
        <w:rPr>
          <w:rFonts w:ascii="Times New Roman" w:hAnsi="Times New Roman" w:cs="Times New Roman"/>
          <w:b/>
          <w:sz w:val="16"/>
          <w:szCs w:val="16"/>
        </w:rPr>
        <w:t>среднего образования</w:t>
      </w:r>
    </w:p>
    <w:p w:rsidR="00BF3905" w:rsidRPr="00BF3905" w:rsidRDefault="00BF3905" w:rsidP="000E57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Гаврилова Елена Константиновна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helena</w:t>
      </w:r>
      <w:proofErr w:type="spellEnd"/>
      <w:r w:rsidRPr="00BF3905">
        <w:rPr>
          <w:rFonts w:ascii="Times New Roman" w:hAnsi="Times New Roman" w:cs="Times New Roman"/>
          <w:b/>
          <w:bCs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alena</w:t>
      </w:r>
      <w:proofErr w:type="spellEnd"/>
      <w:r w:rsidRPr="00BF3905">
        <w:rPr>
          <w:rFonts w:ascii="Times New Roman" w:hAnsi="Times New Roman" w:cs="Times New Roman"/>
          <w:b/>
          <w:bCs/>
          <w:sz w:val="18"/>
          <w:szCs w:val="18"/>
        </w:rPr>
        <w:t>@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yandex</w:t>
      </w:r>
      <w:proofErr w:type="spellEnd"/>
      <w:r w:rsidRPr="00BF3905">
        <w:rPr>
          <w:rFonts w:ascii="Times New Roman" w:hAnsi="Times New Roman" w:cs="Times New Roman"/>
          <w:b/>
          <w:bCs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ru</w:t>
      </w:r>
      <w:proofErr w:type="spellEnd"/>
    </w:p>
    <w:bookmarkEnd w:id="9"/>
    <w:p w:rsidR="00BF3905" w:rsidRPr="00BF3905" w:rsidRDefault="00BF3905" w:rsidP="001A092E">
      <w:pPr>
        <w:spacing w:after="100" w:afterAutospacing="1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Муниципальное автономное образовательное учреждение средняя общеобразовательная школа №10г.Таганрог</w:t>
      </w:r>
    </w:p>
    <w:p w:rsidR="00BF3905" w:rsidRDefault="00BF3905" w:rsidP="000E57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F3905">
        <w:rPr>
          <w:rFonts w:ascii="Times New Roman" w:hAnsi="Times New Roman" w:cs="Times New Roman"/>
          <w:b/>
          <w:bCs/>
          <w:sz w:val="18"/>
          <w:szCs w:val="18"/>
        </w:rPr>
        <w:t>Аннотация</w:t>
      </w:r>
    </w:p>
    <w:p w:rsidR="00226F82" w:rsidRPr="000E57A1" w:rsidRDefault="00226F82" w:rsidP="001A092E">
      <w:pPr>
        <w:spacing w:after="120" w:line="240" w:lineRule="auto"/>
        <w:ind w:firstLine="425"/>
        <w:rPr>
          <w:rFonts w:ascii="Times New Roman" w:hAnsi="Times New Roman" w:cs="Times New Roman"/>
          <w:bCs/>
          <w:sz w:val="16"/>
          <w:szCs w:val="16"/>
        </w:rPr>
      </w:pPr>
      <w:r w:rsidRPr="000E57A1">
        <w:rPr>
          <w:rFonts w:ascii="Times New Roman" w:hAnsi="Times New Roman" w:cs="Times New Roman"/>
          <w:bCs/>
          <w:sz w:val="16"/>
          <w:szCs w:val="16"/>
        </w:rPr>
        <w:t>Изучая</w:t>
      </w:r>
      <w:r w:rsidR="000E57A1" w:rsidRPr="000E57A1">
        <w:rPr>
          <w:rFonts w:ascii="Times New Roman" w:hAnsi="Times New Roman" w:cs="Times New Roman"/>
          <w:bCs/>
          <w:sz w:val="16"/>
          <w:szCs w:val="16"/>
        </w:rPr>
        <w:t xml:space="preserve"> предмет «Информатика и ИКТ» уже на этапе средней </w:t>
      </w:r>
      <w:proofErr w:type="gramStart"/>
      <w:r w:rsidR="000E57A1" w:rsidRPr="000E57A1">
        <w:rPr>
          <w:rFonts w:ascii="Times New Roman" w:hAnsi="Times New Roman" w:cs="Times New Roman"/>
          <w:bCs/>
          <w:sz w:val="16"/>
          <w:szCs w:val="16"/>
        </w:rPr>
        <w:t>школы</w:t>
      </w:r>
      <w:proofErr w:type="gramEnd"/>
      <w:r w:rsidR="000E57A1" w:rsidRPr="000E57A1">
        <w:rPr>
          <w:rFonts w:ascii="Times New Roman" w:hAnsi="Times New Roman" w:cs="Times New Roman"/>
          <w:bCs/>
          <w:sz w:val="16"/>
          <w:szCs w:val="16"/>
        </w:rPr>
        <w:t xml:space="preserve"> ученики знакомятся с основными приёмами работы с табличными процессорами, а затем в старшей школе углубляют полученные знания. Необходимость углублённого изучения учащимися возможностей электронных таблиц и применения полученных знаний на этапе итоговой аттестации рассматривается в данной статье.</w:t>
      </w:r>
    </w:p>
    <w:p w:rsidR="000E57A1" w:rsidRPr="000E57A1" w:rsidRDefault="000E57A1" w:rsidP="000E57A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0E57A1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В курсе «Информатика и ИКТ» необходимо не только изучать теоретические вопросы предмета, но и владеть практическими навыками работы с компьютерной техникой, что позволяет эффективно и быстро обрабатывать информацию. Существуют различные программные средства для работы с информационными данными и одним из самых востребованных являются электронными таблицы, позволяющие не только быстро обрабатывать большие массивы числовых данных, но и создавать сложные интегрированные документы.</w:t>
      </w:r>
    </w:p>
    <w:p w:rsidR="000E57A1" w:rsidRPr="000E57A1" w:rsidRDefault="000E57A1" w:rsidP="000E57A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proofErr w:type="gramStart"/>
      <w:r w:rsidRPr="000E57A1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Программы</w:t>
      </w:r>
      <w:proofErr w:type="gramEnd"/>
      <w:r w:rsidRPr="000E57A1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работающие с электронными таблицами появились в 80-х гг. </w:t>
      </w:r>
      <w:proofErr w:type="spellStart"/>
      <w:r w:rsidRPr="000E57A1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ХХв</w:t>
      </w:r>
      <w:proofErr w:type="spellEnd"/>
      <w:r w:rsidRPr="000E57A1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. Одними из первых табличных процессоров успешно используемых в нашей стране были </w:t>
      </w:r>
      <w:proofErr w:type="spellStart"/>
      <w:r w:rsidRPr="000E57A1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Lotus</w:t>
      </w:r>
      <w:proofErr w:type="spellEnd"/>
      <w:r w:rsidRPr="000E57A1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1-2-</w:t>
      </w:r>
      <w:proofErr w:type="gramStart"/>
      <w:r w:rsidRPr="000E57A1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3,SuperCalc</w:t>
      </w:r>
      <w:proofErr w:type="gramEnd"/>
      <w:r w:rsidRPr="000E57A1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, работающие с операционной системой MS-DOS.С появлением операционной системы </w:t>
      </w:r>
      <w:proofErr w:type="spellStart"/>
      <w:r w:rsidRPr="000E57A1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Windows</w:t>
      </w:r>
      <w:proofErr w:type="spellEnd"/>
      <w:r w:rsidRPr="000E57A1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c графическим режимом стали использовать более совершенные программы, такие как </w:t>
      </w:r>
      <w:proofErr w:type="spellStart"/>
      <w:r w:rsidRPr="000E57A1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Microsoft</w:t>
      </w:r>
      <w:proofErr w:type="spellEnd"/>
      <w:r w:rsidRPr="000E57A1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</w:t>
      </w:r>
      <w:proofErr w:type="spellStart"/>
      <w:r w:rsidRPr="000E57A1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Exel</w:t>
      </w:r>
      <w:proofErr w:type="spellEnd"/>
      <w:r w:rsidRPr="000E57A1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, </w:t>
      </w:r>
      <w:proofErr w:type="spellStart"/>
      <w:r w:rsidRPr="000E57A1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OpenOffice</w:t>
      </w:r>
      <w:proofErr w:type="spellEnd"/>
      <w:r w:rsidRPr="000E57A1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</w:t>
      </w:r>
      <w:proofErr w:type="spellStart"/>
      <w:r w:rsidRPr="000E57A1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Calc</w:t>
      </w:r>
      <w:proofErr w:type="spellEnd"/>
      <w:r w:rsidRPr="000E57A1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, а также электронные таблицы входят во все офисные пакеты онлайн-работы с  документами. Электронные таблицы не только позволяют автоматизировать и оптимизировать работу с числовыми данными, но и являются информационной моделью реальных процессов и явлений.</w:t>
      </w:r>
    </w:p>
    <w:p w:rsidR="000E57A1" w:rsidRPr="000E57A1" w:rsidRDefault="000E57A1" w:rsidP="000E57A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0E57A1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Из этого следует, что учителям необходимо в курсе изучения предмета «Информатика и ИКТ» уделить достаточное количество учебного времени на изучение электронных таблиц, называемых табличными процессорами.  В итоговой аттестации учащихся 9 и11 класса есть </w:t>
      </w:r>
      <w:proofErr w:type="gramStart"/>
      <w:r w:rsidRPr="000E57A1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задания</w:t>
      </w:r>
      <w:proofErr w:type="gramEnd"/>
      <w:r w:rsidRPr="000E57A1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направленные на владение математическими инструментами динамических(электронных) таблиц. </w:t>
      </w:r>
    </w:p>
    <w:p w:rsidR="000E57A1" w:rsidRPr="000E57A1" w:rsidRDefault="000E57A1" w:rsidP="000E57A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0E57A1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В ОГЭ 9 класса 2023г.это задание №14,</w:t>
      </w:r>
      <w:r w:rsidR="00BF38DA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</w:t>
      </w:r>
      <w:r w:rsidRPr="000E57A1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представляющее таблицу как средство моделирования, проверяющее умение ввода данных в готовую таблицу, изменение данных, переход к графическому представлению, ввод математических формул и вычисления по ним, а также представление формульной </w:t>
      </w:r>
      <w:proofErr w:type="gramStart"/>
      <w:r w:rsidRPr="000E57A1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зависимости  в</w:t>
      </w:r>
      <w:proofErr w:type="gramEnd"/>
      <w:r w:rsidRPr="000E57A1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графическом виде. </w:t>
      </w:r>
    </w:p>
    <w:p w:rsidR="004E7DFC" w:rsidRPr="004E7DFC" w:rsidRDefault="000E57A1" w:rsidP="001817B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0E57A1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В ЕГЭ 11 класса достаточно большое количество заданий может быть решено средствами электронных таблиц, без использования программирования или решения заданий ручным способом. </w:t>
      </w:r>
      <w:proofErr w:type="gramStart"/>
      <w:r w:rsidRPr="000E57A1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Например</w:t>
      </w:r>
      <w:proofErr w:type="gramEnd"/>
      <w:r w:rsidRPr="000E57A1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в задании №14 можно перевести числа из одной системы счисления в другую решая на бумаге, вручную, но это требует довольно большого количества времени, да и вероятность ошибиться достаточно высока. Использование табличных процессоров позволяет значительно ускорить процесс решения и избежать ошибок в решении. </w:t>
      </w:r>
      <w:r w:rsidR="001817B9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Решая 14 задание нам нужно правильно задать</w:t>
      </w:r>
      <w:r w:rsidR="001817B9" w:rsidRPr="001817B9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только одну формулу</w:t>
      </w:r>
      <w:r w:rsidR="001817B9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</w:t>
      </w:r>
      <w:r w:rsidR="001817B9" w:rsidRPr="001817B9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развернутой записи числа и затем скопировать её на нужное количество ячеек.</w:t>
      </w:r>
      <w:r w:rsidR="001817B9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</w:t>
      </w:r>
      <w:r w:rsidR="001817B9" w:rsidRPr="001817B9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Затем применить инструмент </w:t>
      </w:r>
      <w:proofErr w:type="spellStart"/>
      <w:r w:rsidR="001817B9" w:rsidRPr="001817B9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автосумма</w:t>
      </w:r>
      <w:proofErr w:type="spellEnd"/>
      <w:r w:rsidR="001817B9" w:rsidRPr="001817B9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и деление</w:t>
      </w:r>
      <w:r w:rsidR="001817B9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к полученным числовым данным</w:t>
      </w:r>
      <w:bookmarkStart w:id="10" w:name="_GoBack"/>
      <w:bookmarkEnd w:id="10"/>
      <w:r w:rsidR="001817B9" w:rsidRPr="001817B9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.</w:t>
      </w:r>
      <w:r w:rsidR="001817B9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</w:t>
      </w:r>
      <w:r w:rsidRPr="000E57A1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Для этого нужно хорошо владеть инструментарием электронных таблиц, уметь использовать автоматизированные возможности табличных процессоров, знать основные приёмы работы с программой, что позволит вполне успешно решать большинство заданий ЕГЭ.</w:t>
      </w:r>
    </w:p>
    <w:p w:rsidR="00BF3905" w:rsidRPr="00150BF4" w:rsidRDefault="00150BF4" w:rsidP="00BF390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Литература </w:t>
      </w:r>
    </w:p>
    <w:p w:rsidR="00150BF4" w:rsidRPr="00150BF4" w:rsidRDefault="00150BF4" w:rsidP="00150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0BF4">
        <w:rPr>
          <w:rFonts w:ascii="Times New Roman" w:hAnsi="Times New Roman" w:cs="Times New Roman"/>
          <w:sz w:val="16"/>
          <w:szCs w:val="16"/>
        </w:rPr>
        <w:t>1 Кодификатор проверяемых требований к результатам освоения основной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50BF4">
        <w:rPr>
          <w:rFonts w:ascii="Times New Roman" w:hAnsi="Times New Roman" w:cs="Times New Roman"/>
          <w:sz w:val="16"/>
          <w:szCs w:val="16"/>
        </w:rPr>
        <w:t>образовательной программы основного общего образования и элементов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50BF4">
        <w:rPr>
          <w:rFonts w:ascii="Times New Roman" w:hAnsi="Times New Roman" w:cs="Times New Roman"/>
          <w:sz w:val="16"/>
          <w:szCs w:val="16"/>
        </w:rPr>
        <w:t>содержания для проведения основного государственного экзамена по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50BF4">
        <w:rPr>
          <w:rFonts w:ascii="Times New Roman" w:hAnsi="Times New Roman" w:cs="Times New Roman"/>
          <w:sz w:val="16"/>
          <w:szCs w:val="16"/>
        </w:rPr>
        <w:t>ИНФОРМАТИКЕ [электронный ресурс] /</w:t>
      </w:r>
    </w:p>
    <w:p w:rsidR="00150BF4" w:rsidRPr="00150BF4" w:rsidRDefault="00150BF4" w:rsidP="00150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0BF4">
        <w:rPr>
          <w:rFonts w:ascii="Times New Roman" w:hAnsi="Times New Roman" w:cs="Times New Roman"/>
          <w:sz w:val="16"/>
          <w:szCs w:val="16"/>
          <w:lang w:val="en-US"/>
        </w:rPr>
        <w:t>https</w:t>
      </w:r>
      <w:r w:rsidRPr="00150BF4">
        <w:rPr>
          <w:rFonts w:ascii="Times New Roman" w:hAnsi="Times New Roman" w:cs="Times New Roman"/>
          <w:sz w:val="16"/>
          <w:szCs w:val="16"/>
        </w:rPr>
        <w:t>://</w:t>
      </w:r>
      <w:proofErr w:type="spellStart"/>
      <w:r w:rsidRPr="00150BF4">
        <w:rPr>
          <w:rFonts w:ascii="Times New Roman" w:hAnsi="Times New Roman" w:cs="Times New Roman"/>
          <w:sz w:val="16"/>
          <w:szCs w:val="16"/>
          <w:lang w:val="en-US"/>
        </w:rPr>
        <w:t>fipi</w:t>
      </w:r>
      <w:proofErr w:type="spellEnd"/>
      <w:r w:rsidRPr="00150BF4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150BF4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150BF4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150BF4">
        <w:rPr>
          <w:rFonts w:ascii="Times New Roman" w:hAnsi="Times New Roman" w:cs="Times New Roman"/>
          <w:sz w:val="16"/>
          <w:szCs w:val="16"/>
          <w:lang w:val="en-US"/>
        </w:rPr>
        <w:t>oge</w:t>
      </w:r>
      <w:proofErr w:type="spellEnd"/>
      <w:r w:rsidRPr="00150BF4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150BF4">
        <w:rPr>
          <w:rFonts w:ascii="Times New Roman" w:hAnsi="Times New Roman" w:cs="Times New Roman"/>
          <w:sz w:val="16"/>
          <w:szCs w:val="16"/>
          <w:lang w:val="en-US"/>
        </w:rPr>
        <w:t>demoversii</w:t>
      </w:r>
      <w:proofErr w:type="spellEnd"/>
      <w:r w:rsidRPr="00150BF4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150BF4">
        <w:rPr>
          <w:rFonts w:ascii="Times New Roman" w:hAnsi="Times New Roman" w:cs="Times New Roman"/>
          <w:sz w:val="16"/>
          <w:szCs w:val="16"/>
          <w:lang w:val="en-US"/>
        </w:rPr>
        <w:t>specifikacii</w:t>
      </w:r>
      <w:proofErr w:type="spellEnd"/>
      <w:r w:rsidRPr="00150BF4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150BF4">
        <w:rPr>
          <w:rFonts w:ascii="Times New Roman" w:hAnsi="Times New Roman" w:cs="Times New Roman"/>
          <w:sz w:val="16"/>
          <w:szCs w:val="16"/>
          <w:lang w:val="en-US"/>
        </w:rPr>
        <w:t>kodifikatory</w:t>
      </w:r>
      <w:proofErr w:type="spellEnd"/>
      <w:r w:rsidRPr="00150BF4">
        <w:rPr>
          <w:rFonts w:ascii="Times New Roman" w:hAnsi="Times New Roman" w:cs="Times New Roman"/>
          <w:sz w:val="16"/>
          <w:szCs w:val="16"/>
        </w:rPr>
        <w:t>#!/</w:t>
      </w:r>
      <w:r w:rsidRPr="00150BF4">
        <w:rPr>
          <w:rFonts w:ascii="Times New Roman" w:hAnsi="Times New Roman" w:cs="Times New Roman"/>
          <w:sz w:val="16"/>
          <w:szCs w:val="16"/>
          <w:lang w:val="en-US"/>
        </w:rPr>
        <w:t>tab</w:t>
      </w:r>
      <w:r w:rsidRPr="00150BF4">
        <w:rPr>
          <w:rFonts w:ascii="Times New Roman" w:hAnsi="Times New Roman" w:cs="Times New Roman"/>
          <w:sz w:val="16"/>
          <w:szCs w:val="16"/>
        </w:rPr>
        <w:t>/173801626-5 (дата обращени</w:t>
      </w:r>
      <w:r w:rsidRPr="00150BF4">
        <w:rPr>
          <w:rFonts w:ascii="Times New Roman" w:hAnsi="Times New Roman" w:cs="Times New Roman"/>
          <w:sz w:val="16"/>
          <w:szCs w:val="16"/>
        </w:rPr>
        <w:t>я 23.05</w:t>
      </w:r>
      <w:r w:rsidRPr="00150BF4">
        <w:rPr>
          <w:rFonts w:ascii="Times New Roman" w:hAnsi="Times New Roman" w:cs="Times New Roman"/>
          <w:sz w:val="16"/>
          <w:szCs w:val="16"/>
        </w:rPr>
        <w:t>.2023).</w:t>
      </w:r>
    </w:p>
    <w:p w:rsidR="00150BF4" w:rsidRPr="00150BF4" w:rsidRDefault="00150BF4" w:rsidP="00150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0BF4">
        <w:rPr>
          <w:rFonts w:ascii="Times New Roman" w:hAnsi="Times New Roman" w:cs="Times New Roman"/>
          <w:sz w:val="16"/>
          <w:szCs w:val="16"/>
        </w:rPr>
        <w:t>2 Спецификация контрольных измерительных материалов для проведения 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50BF4">
        <w:rPr>
          <w:rFonts w:ascii="Times New Roman" w:hAnsi="Times New Roman" w:cs="Times New Roman"/>
          <w:sz w:val="16"/>
          <w:szCs w:val="16"/>
        </w:rPr>
        <w:t>2023 году основного государственного экзамена по ИНФОРМАТИКЕ[</w:t>
      </w:r>
      <w:proofErr w:type="spellStart"/>
      <w:r w:rsidRPr="00150BF4">
        <w:rPr>
          <w:rFonts w:ascii="Times New Roman" w:hAnsi="Times New Roman" w:cs="Times New Roman"/>
          <w:sz w:val="16"/>
          <w:szCs w:val="16"/>
        </w:rPr>
        <w:t>электронныйресурс</w:t>
      </w:r>
      <w:proofErr w:type="spellEnd"/>
      <w:r w:rsidRPr="00150BF4">
        <w:rPr>
          <w:rFonts w:ascii="Times New Roman" w:hAnsi="Times New Roman" w:cs="Times New Roman"/>
          <w:sz w:val="16"/>
          <w:szCs w:val="16"/>
        </w:rPr>
        <w:t>]/</w:t>
      </w:r>
      <w:r w:rsidRPr="00150BF4">
        <w:rPr>
          <w:rFonts w:ascii="Times New Roman" w:hAnsi="Times New Roman" w:cs="Times New Roman"/>
          <w:sz w:val="16"/>
          <w:szCs w:val="16"/>
          <w:lang w:val="en-US"/>
        </w:rPr>
        <w:t>https</w:t>
      </w:r>
      <w:r w:rsidRPr="00150BF4">
        <w:rPr>
          <w:rFonts w:ascii="Times New Roman" w:hAnsi="Times New Roman" w:cs="Times New Roman"/>
          <w:sz w:val="16"/>
          <w:szCs w:val="16"/>
        </w:rPr>
        <w:t>://</w:t>
      </w:r>
      <w:proofErr w:type="spellStart"/>
      <w:r w:rsidRPr="00150BF4">
        <w:rPr>
          <w:rFonts w:ascii="Times New Roman" w:hAnsi="Times New Roman" w:cs="Times New Roman"/>
          <w:sz w:val="16"/>
          <w:szCs w:val="16"/>
          <w:lang w:val="en-US"/>
        </w:rPr>
        <w:t>fipi</w:t>
      </w:r>
      <w:proofErr w:type="spellEnd"/>
      <w:r w:rsidRPr="00150BF4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150BF4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150BF4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150BF4">
        <w:rPr>
          <w:rFonts w:ascii="Times New Roman" w:hAnsi="Times New Roman" w:cs="Times New Roman"/>
          <w:sz w:val="16"/>
          <w:szCs w:val="16"/>
          <w:lang w:val="en-US"/>
        </w:rPr>
        <w:t>oge</w:t>
      </w:r>
      <w:proofErr w:type="spellEnd"/>
      <w:r w:rsidRPr="00150BF4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150BF4">
        <w:rPr>
          <w:rFonts w:ascii="Times New Roman" w:hAnsi="Times New Roman" w:cs="Times New Roman"/>
          <w:sz w:val="16"/>
          <w:szCs w:val="16"/>
          <w:lang w:val="en-US"/>
        </w:rPr>
        <w:t>demoversii</w:t>
      </w:r>
      <w:proofErr w:type="spellEnd"/>
      <w:r w:rsidRPr="00150BF4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150BF4">
        <w:rPr>
          <w:rFonts w:ascii="Times New Roman" w:hAnsi="Times New Roman" w:cs="Times New Roman"/>
          <w:sz w:val="16"/>
          <w:szCs w:val="16"/>
          <w:lang w:val="en-US"/>
        </w:rPr>
        <w:t>specifikacii</w:t>
      </w:r>
      <w:proofErr w:type="spellEnd"/>
      <w:r w:rsidRPr="00150BF4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150BF4">
        <w:rPr>
          <w:rFonts w:ascii="Times New Roman" w:hAnsi="Times New Roman" w:cs="Times New Roman"/>
          <w:sz w:val="16"/>
          <w:szCs w:val="16"/>
          <w:lang w:val="en-US"/>
        </w:rPr>
        <w:t>kodifikatory</w:t>
      </w:r>
      <w:proofErr w:type="spellEnd"/>
      <w:r w:rsidRPr="00150BF4">
        <w:rPr>
          <w:rFonts w:ascii="Times New Roman" w:hAnsi="Times New Roman" w:cs="Times New Roman"/>
          <w:sz w:val="16"/>
          <w:szCs w:val="16"/>
        </w:rPr>
        <w:t>#!/</w:t>
      </w:r>
      <w:r w:rsidRPr="00150BF4">
        <w:rPr>
          <w:rFonts w:ascii="Times New Roman" w:hAnsi="Times New Roman" w:cs="Times New Roman"/>
          <w:sz w:val="16"/>
          <w:szCs w:val="16"/>
          <w:lang w:val="en-US"/>
        </w:rPr>
        <w:t>tab</w:t>
      </w:r>
      <w:r w:rsidRPr="00150BF4">
        <w:rPr>
          <w:rFonts w:ascii="Times New Roman" w:hAnsi="Times New Roman" w:cs="Times New Roman"/>
          <w:sz w:val="16"/>
          <w:szCs w:val="16"/>
        </w:rPr>
        <w:t>/173801626-5 (дата обращения 23.05</w:t>
      </w:r>
      <w:r w:rsidRPr="00150BF4">
        <w:rPr>
          <w:rFonts w:ascii="Times New Roman" w:hAnsi="Times New Roman" w:cs="Times New Roman"/>
          <w:sz w:val="16"/>
          <w:szCs w:val="16"/>
        </w:rPr>
        <w:t>.2023).</w:t>
      </w:r>
    </w:p>
    <w:p w:rsidR="00150BF4" w:rsidRPr="00150BF4" w:rsidRDefault="00150BF4" w:rsidP="00150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0BF4">
        <w:rPr>
          <w:rFonts w:ascii="Times New Roman" w:hAnsi="Times New Roman" w:cs="Times New Roman"/>
          <w:sz w:val="16"/>
          <w:szCs w:val="16"/>
        </w:rPr>
        <w:t>3 Спецификация контрольных измерительных материалов для проведения 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50BF4">
        <w:rPr>
          <w:rFonts w:ascii="Times New Roman" w:hAnsi="Times New Roman" w:cs="Times New Roman"/>
          <w:sz w:val="16"/>
          <w:szCs w:val="16"/>
        </w:rPr>
        <w:t>2023 году единого государственного экзамена по ИНФОРМАТИКЕ[</w:t>
      </w:r>
      <w:proofErr w:type="spellStart"/>
      <w:r w:rsidRPr="00150BF4">
        <w:rPr>
          <w:rFonts w:ascii="Times New Roman" w:hAnsi="Times New Roman" w:cs="Times New Roman"/>
          <w:sz w:val="16"/>
          <w:szCs w:val="16"/>
        </w:rPr>
        <w:t>электронныйресурс</w:t>
      </w:r>
      <w:proofErr w:type="spellEnd"/>
      <w:r w:rsidRPr="00150BF4">
        <w:rPr>
          <w:rFonts w:ascii="Times New Roman" w:hAnsi="Times New Roman" w:cs="Times New Roman"/>
          <w:sz w:val="16"/>
          <w:szCs w:val="16"/>
        </w:rPr>
        <w:t>]/</w:t>
      </w:r>
      <w:r w:rsidRPr="00150BF4">
        <w:rPr>
          <w:rFonts w:ascii="Times New Roman" w:hAnsi="Times New Roman" w:cs="Times New Roman"/>
          <w:sz w:val="16"/>
          <w:szCs w:val="16"/>
          <w:lang w:val="en-US"/>
        </w:rPr>
        <w:t>https</w:t>
      </w:r>
      <w:r w:rsidRPr="00150BF4">
        <w:rPr>
          <w:rFonts w:ascii="Times New Roman" w:hAnsi="Times New Roman" w:cs="Times New Roman"/>
          <w:sz w:val="16"/>
          <w:szCs w:val="16"/>
        </w:rPr>
        <w:t>://</w:t>
      </w:r>
      <w:proofErr w:type="spellStart"/>
      <w:r w:rsidRPr="00150BF4">
        <w:rPr>
          <w:rFonts w:ascii="Times New Roman" w:hAnsi="Times New Roman" w:cs="Times New Roman"/>
          <w:sz w:val="16"/>
          <w:szCs w:val="16"/>
          <w:lang w:val="en-US"/>
        </w:rPr>
        <w:t>fipi</w:t>
      </w:r>
      <w:proofErr w:type="spellEnd"/>
      <w:r w:rsidRPr="00150BF4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150BF4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150BF4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150BF4">
        <w:rPr>
          <w:rFonts w:ascii="Times New Roman" w:hAnsi="Times New Roman" w:cs="Times New Roman"/>
          <w:sz w:val="16"/>
          <w:szCs w:val="16"/>
          <w:lang w:val="en-US"/>
        </w:rPr>
        <w:t>ege</w:t>
      </w:r>
      <w:proofErr w:type="spellEnd"/>
      <w:r w:rsidRPr="00150BF4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150BF4">
        <w:rPr>
          <w:rFonts w:ascii="Times New Roman" w:hAnsi="Times New Roman" w:cs="Times New Roman"/>
          <w:sz w:val="16"/>
          <w:szCs w:val="16"/>
          <w:lang w:val="en-US"/>
        </w:rPr>
        <w:t>demoversii</w:t>
      </w:r>
      <w:proofErr w:type="spellEnd"/>
      <w:r w:rsidRPr="00150BF4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150BF4">
        <w:rPr>
          <w:rFonts w:ascii="Times New Roman" w:hAnsi="Times New Roman" w:cs="Times New Roman"/>
          <w:sz w:val="16"/>
          <w:szCs w:val="16"/>
          <w:lang w:val="en-US"/>
        </w:rPr>
        <w:t>specifikacii</w:t>
      </w:r>
      <w:proofErr w:type="spellEnd"/>
      <w:r w:rsidRPr="00150BF4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150BF4">
        <w:rPr>
          <w:rFonts w:ascii="Times New Roman" w:hAnsi="Times New Roman" w:cs="Times New Roman"/>
          <w:sz w:val="16"/>
          <w:szCs w:val="16"/>
          <w:lang w:val="en-US"/>
        </w:rPr>
        <w:t>kodifikatory</w:t>
      </w:r>
      <w:proofErr w:type="spellEnd"/>
      <w:r w:rsidRPr="00150BF4">
        <w:rPr>
          <w:rFonts w:ascii="Times New Roman" w:hAnsi="Times New Roman" w:cs="Times New Roman"/>
          <w:sz w:val="16"/>
          <w:szCs w:val="16"/>
        </w:rPr>
        <w:t>#!/</w:t>
      </w:r>
      <w:r w:rsidRPr="00150BF4">
        <w:rPr>
          <w:rFonts w:ascii="Times New Roman" w:hAnsi="Times New Roman" w:cs="Times New Roman"/>
          <w:sz w:val="16"/>
          <w:szCs w:val="16"/>
          <w:lang w:val="en-US"/>
        </w:rPr>
        <w:t>tab</w:t>
      </w:r>
      <w:r w:rsidRPr="00150BF4">
        <w:rPr>
          <w:rFonts w:ascii="Times New Roman" w:hAnsi="Times New Roman" w:cs="Times New Roman"/>
          <w:sz w:val="16"/>
          <w:szCs w:val="16"/>
        </w:rPr>
        <w:t>/151883967-5 (дата обращения 26</w:t>
      </w:r>
      <w:r w:rsidRPr="00150BF4">
        <w:rPr>
          <w:rFonts w:ascii="Times New Roman" w:hAnsi="Times New Roman" w:cs="Times New Roman"/>
          <w:sz w:val="16"/>
          <w:szCs w:val="16"/>
        </w:rPr>
        <w:t>.02.2023).</w:t>
      </w:r>
    </w:p>
    <w:p w:rsidR="00150BF4" w:rsidRPr="00150BF4" w:rsidRDefault="00150BF4" w:rsidP="00150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0BF4">
        <w:rPr>
          <w:rFonts w:ascii="Times New Roman" w:hAnsi="Times New Roman" w:cs="Times New Roman"/>
          <w:sz w:val="16"/>
          <w:szCs w:val="16"/>
        </w:rPr>
        <w:t>4 Кодификатор проверяемых требований к результатам освоения основной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50BF4">
        <w:rPr>
          <w:rFonts w:ascii="Times New Roman" w:hAnsi="Times New Roman" w:cs="Times New Roman"/>
          <w:sz w:val="16"/>
          <w:szCs w:val="16"/>
        </w:rPr>
        <w:t xml:space="preserve">образовательной программы среднего общего образования и </w:t>
      </w:r>
      <w:proofErr w:type="spellStart"/>
      <w:r w:rsidRPr="00150BF4">
        <w:rPr>
          <w:rFonts w:ascii="Times New Roman" w:hAnsi="Times New Roman" w:cs="Times New Roman"/>
          <w:sz w:val="16"/>
          <w:szCs w:val="16"/>
        </w:rPr>
        <w:t>элементовсодержания</w:t>
      </w:r>
      <w:proofErr w:type="spellEnd"/>
      <w:r w:rsidRPr="00150BF4">
        <w:rPr>
          <w:rFonts w:ascii="Times New Roman" w:hAnsi="Times New Roman" w:cs="Times New Roman"/>
          <w:sz w:val="16"/>
          <w:szCs w:val="16"/>
        </w:rPr>
        <w:t xml:space="preserve"> для проведения единого государственного экзамена </w:t>
      </w:r>
      <w:proofErr w:type="spellStart"/>
      <w:r w:rsidRPr="00150BF4">
        <w:rPr>
          <w:rFonts w:ascii="Times New Roman" w:hAnsi="Times New Roman" w:cs="Times New Roman"/>
          <w:sz w:val="16"/>
          <w:szCs w:val="16"/>
        </w:rPr>
        <w:t>поИНФОРМАТИКЕ</w:t>
      </w:r>
      <w:proofErr w:type="spellEnd"/>
      <w:r w:rsidRPr="00150BF4">
        <w:rPr>
          <w:rFonts w:ascii="Times New Roman" w:hAnsi="Times New Roman" w:cs="Times New Roman"/>
          <w:sz w:val="16"/>
          <w:szCs w:val="16"/>
        </w:rPr>
        <w:t xml:space="preserve"> [электронный ресурс] /</w:t>
      </w:r>
    </w:p>
    <w:p w:rsidR="00BF3905" w:rsidRPr="00BF3905" w:rsidRDefault="00150BF4" w:rsidP="00150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0BF4">
        <w:rPr>
          <w:rFonts w:ascii="Times New Roman" w:hAnsi="Times New Roman" w:cs="Times New Roman"/>
          <w:sz w:val="16"/>
          <w:szCs w:val="16"/>
          <w:lang w:val="en-US"/>
        </w:rPr>
        <w:t>https</w:t>
      </w:r>
      <w:r w:rsidRPr="00150BF4">
        <w:rPr>
          <w:rFonts w:ascii="Times New Roman" w:hAnsi="Times New Roman" w:cs="Times New Roman"/>
          <w:sz w:val="16"/>
          <w:szCs w:val="16"/>
        </w:rPr>
        <w:t>://</w:t>
      </w:r>
      <w:proofErr w:type="spellStart"/>
      <w:r w:rsidRPr="00150BF4">
        <w:rPr>
          <w:rFonts w:ascii="Times New Roman" w:hAnsi="Times New Roman" w:cs="Times New Roman"/>
          <w:sz w:val="16"/>
          <w:szCs w:val="16"/>
          <w:lang w:val="en-US"/>
        </w:rPr>
        <w:t>fipi</w:t>
      </w:r>
      <w:proofErr w:type="spellEnd"/>
      <w:r w:rsidRPr="00150BF4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150BF4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150BF4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150BF4">
        <w:rPr>
          <w:rFonts w:ascii="Times New Roman" w:hAnsi="Times New Roman" w:cs="Times New Roman"/>
          <w:sz w:val="16"/>
          <w:szCs w:val="16"/>
          <w:lang w:val="en-US"/>
        </w:rPr>
        <w:t>ege</w:t>
      </w:r>
      <w:proofErr w:type="spellEnd"/>
      <w:r w:rsidRPr="00150BF4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150BF4">
        <w:rPr>
          <w:rFonts w:ascii="Times New Roman" w:hAnsi="Times New Roman" w:cs="Times New Roman"/>
          <w:sz w:val="16"/>
          <w:szCs w:val="16"/>
          <w:lang w:val="en-US"/>
        </w:rPr>
        <w:t>demoversii</w:t>
      </w:r>
      <w:proofErr w:type="spellEnd"/>
      <w:r w:rsidRPr="00150BF4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150BF4">
        <w:rPr>
          <w:rFonts w:ascii="Times New Roman" w:hAnsi="Times New Roman" w:cs="Times New Roman"/>
          <w:sz w:val="16"/>
          <w:szCs w:val="16"/>
          <w:lang w:val="en-US"/>
        </w:rPr>
        <w:t>specifikacii</w:t>
      </w:r>
      <w:proofErr w:type="spellEnd"/>
      <w:r w:rsidRPr="00150BF4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150BF4">
        <w:rPr>
          <w:rFonts w:ascii="Times New Roman" w:hAnsi="Times New Roman" w:cs="Times New Roman"/>
          <w:sz w:val="16"/>
          <w:szCs w:val="16"/>
          <w:lang w:val="en-US"/>
        </w:rPr>
        <w:t>kodifikatory</w:t>
      </w:r>
      <w:proofErr w:type="spellEnd"/>
      <w:r w:rsidRPr="00150BF4">
        <w:rPr>
          <w:rFonts w:ascii="Times New Roman" w:hAnsi="Times New Roman" w:cs="Times New Roman"/>
          <w:sz w:val="16"/>
          <w:szCs w:val="16"/>
        </w:rPr>
        <w:t>#!/</w:t>
      </w:r>
      <w:r w:rsidRPr="00150BF4">
        <w:rPr>
          <w:rFonts w:ascii="Times New Roman" w:hAnsi="Times New Roman" w:cs="Times New Roman"/>
          <w:sz w:val="16"/>
          <w:szCs w:val="16"/>
          <w:lang w:val="en-US"/>
        </w:rPr>
        <w:t>ta</w:t>
      </w:r>
      <w:r w:rsidRPr="00150BF4">
        <w:rPr>
          <w:rFonts w:ascii="Times New Roman" w:hAnsi="Times New Roman" w:cs="Times New Roman"/>
          <w:sz w:val="16"/>
          <w:szCs w:val="16"/>
          <w:lang w:val="en-US"/>
        </w:rPr>
        <w:t>b</w:t>
      </w:r>
      <w:r w:rsidRPr="00150BF4">
        <w:rPr>
          <w:rFonts w:ascii="Times New Roman" w:hAnsi="Times New Roman" w:cs="Times New Roman"/>
          <w:sz w:val="16"/>
          <w:szCs w:val="16"/>
        </w:rPr>
        <w:t>/151883967-5 (дата обращения 26</w:t>
      </w:r>
      <w:r w:rsidRPr="00150BF4">
        <w:rPr>
          <w:rFonts w:ascii="Times New Roman" w:hAnsi="Times New Roman" w:cs="Times New Roman"/>
          <w:sz w:val="16"/>
          <w:szCs w:val="16"/>
        </w:rPr>
        <w:t>.02.2023).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EC5BEA" w:rsidRPr="00BF3905" w:rsidRDefault="001817B9" w:rsidP="00BF390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C5BEA" w:rsidRPr="00BF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5"/>
    <w:rsid w:val="000E57A1"/>
    <w:rsid w:val="00150BF4"/>
    <w:rsid w:val="001817B9"/>
    <w:rsid w:val="001A092E"/>
    <w:rsid w:val="00226F82"/>
    <w:rsid w:val="0047432D"/>
    <w:rsid w:val="004E7DFC"/>
    <w:rsid w:val="00BF38DA"/>
    <w:rsid w:val="00BF3905"/>
    <w:rsid w:val="00C5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9DB5F-EC5F-41C5-B2AE-D18F2BE2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tera">
    <w:name w:val="litera"/>
    <w:basedOn w:val="a"/>
    <w:rsid w:val="00BF3905"/>
    <w:pPr>
      <w:numPr>
        <w:numId w:val="1"/>
      </w:numPr>
      <w:spacing w:after="0" w:line="240" w:lineRule="auto"/>
      <w:ind w:left="0" w:firstLine="0"/>
      <w:jc w:val="both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2023-06-02T06:59:00Z</dcterms:created>
  <dcterms:modified xsi:type="dcterms:W3CDTF">2023-06-02T08:28:00Z</dcterms:modified>
</cp:coreProperties>
</file>