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64D4" w14:textId="77777777" w:rsidR="00FF3B02" w:rsidRPr="00A06537" w:rsidRDefault="00A0653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Образовательная среда: цифровая или цифровизованная</w:t>
      </w:r>
    </w:p>
    <w:p w14:paraId="3853D855" w14:textId="77777777" w:rsidR="005E266B" w:rsidRPr="00A06537" w:rsidRDefault="00A06537" w:rsidP="005E266B">
      <w:pPr>
        <w:pStyle w:val="za"/>
      </w:pPr>
      <w:r>
        <w:t>Вихрев В.В. (</w:t>
      </w:r>
      <w:r>
        <w:rPr>
          <w:lang w:val="en-US"/>
        </w:rPr>
        <w:t>vvvikh</w:t>
      </w:r>
      <w:r w:rsidRPr="00A06537">
        <w:t>@</w:t>
      </w:r>
      <w:r>
        <w:rPr>
          <w:lang w:val="en-US"/>
        </w:rPr>
        <w:t>rambler</w:t>
      </w:r>
      <w:r w:rsidRPr="00A06537">
        <w:t>.</w:t>
      </w:r>
      <w:r>
        <w:rPr>
          <w:lang w:val="en-US"/>
        </w:rPr>
        <w:t>ru</w:t>
      </w:r>
      <w:r w:rsidRPr="00A06537">
        <w:t>)</w:t>
      </w:r>
    </w:p>
    <w:bookmarkEnd w:id="0"/>
    <w:p w14:paraId="039EFB04" w14:textId="77777777" w:rsidR="005E266B" w:rsidRPr="00A06537" w:rsidRDefault="00A06537" w:rsidP="00574078">
      <w:pPr>
        <w:pStyle w:val="zorg"/>
      </w:pPr>
      <w:r>
        <w:t>Федеральный исследовательский центр «Информатика и управление» РАН, г. Москва</w:t>
      </w:r>
    </w:p>
    <w:p w14:paraId="05107C88" w14:textId="77777777" w:rsidR="00574078" w:rsidRDefault="00574078" w:rsidP="00574078">
      <w:pPr>
        <w:pStyle w:val="abs"/>
      </w:pPr>
      <w:r>
        <w:t>Аннотация</w:t>
      </w:r>
    </w:p>
    <w:p w14:paraId="64862A19" w14:textId="3D31B39B" w:rsidR="00CA065C" w:rsidRDefault="005E4387" w:rsidP="00CA065C">
      <w:pPr>
        <w:pStyle w:val="base6"/>
      </w:pPr>
      <w:r>
        <w:t>Т</w:t>
      </w:r>
      <w:r w:rsidR="00F60EAA">
        <w:t xml:space="preserve">ермин </w:t>
      </w:r>
      <w:r w:rsidR="00F60EAA" w:rsidRPr="002B1D74">
        <w:rPr>
          <w:i/>
          <w:iCs/>
        </w:rPr>
        <w:t>цифровая образовательная среда</w:t>
      </w:r>
      <w:r w:rsidR="00F60EAA">
        <w:t xml:space="preserve">, </w:t>
      </w:r>
      <w:r w:rsidR="00667F09">
        <w:t>активно вошедший в научно-образовательный дискурс</w:t>
      </w:r>
      <w:r w:rsidR="00F60EAA">
        <w:t>,</w:t>
      </w:r>
      <w:r w:rsidR="00667F09">
        <w:t xml:space="preserve"> </w:t>
      </w:r>
      <w:r>
        <w:t>является</w:t>
      </w:r>
      <w:r w:rsidR="00667F09">
        <w:t xml:space="preserve"> семантическ</w:t>
      </w:r>
      <w:r>
        <w:t>и</w:t>
      </w:r>
      <w:r w:rsidR="00667F09">
        <w:t xml:space="preserve"> неоднозначн</w:t>
      </w:r>
      <w:r>
        <w:t>ым, «размытым»</w:t>
      </w:r>
      <w:r w:rsidR="00667F09">
        <w:t xml:space="preserve">. Два </w:t>
      </w:r>
      <w:r>
        <w:t xml:space="preserve">главных </w:t>
      </w:r>
      <w:r w:rsidR="00667F09">
        <w:t>значения, в которых этот термин</w:t>
      </w:r>
      <w:r>
        <w:t>, как правило,</w:t>
      </w:r>
      <w:r w:rsidR="00667F09">
        <w:t xml:space="preserve"> используется, связаны между собой по принципу «матрешки», что делает проблему </w:t>
      </w:r>
      <w:r>
        <w:t xml:space="preserve">его </w:t>
      </w:r>
      <w:r w:rsidR="00667F09">
        <w:t xml:space="preserve">размытости особенно критичной. В статье предлагается путь </w:t>
      </w:r>
      <w:r w:rsidR="00BD0AE5">
        <w:t>снятия неоднозначности посредством введения нового термина.</w:t>
      </w:r>
    </w:p>
    <w:p w14:paraId="0A09DFDF" w14:textId="77777777" w:rsidR="00A06537" w:rsidRPr="00537775" w:rsidRDefault="00A06537" w:rsidP="00A06537">
      <w:pPr>
        <w:pStyle w:val="base"/>
        <w:rPr>
          <w:b/>
          <w:bCs/>
          <w:lang w:val="ru-RU"/>
        </w:rPr>
      </w:pPr>
      <w:r w:rsidRPr="00537775">
        <w:rPr>
          <w:b/>
          <w:bCs/>
          <w:lang w:val="ru-RU"/>
        </w:rPr>
        <w:t>1. Предварительные замечания</w:t>
      </w:r>
    </w:p>
    <w:p w14:paraId="5E6CF8F4" w14:textId="0A657021" w:rsidR="00A06537" w:rsidRPr="00A06537" w:rsidRDefault="00EC72AB" w:rsidP="00A06537">
      <w:pPr>
        <w:pStyle w:val="base"/>
        <w:rPr>
          <w:lang w:val="ru-RU"/>
        </w:rPr>
      </w:pPr>
      <w:r>
        <w:rPr>
          <w:lang w:val="ru-RU"/>
        </w:rPr>
        <w:t>Сложное явление в</w:t>
      </w:r>
      <w:r w:rsidR="00A06537" w:rsidRPr="00A06537">
        <w:rPr>
          <w:lang w:val="ru-RU"/>
        </w:rPr>
        <w:t>ключени</w:t>
      </w:r>
      <w:r>
        <w:rPr>
          <w:lang w:val="ru-RU"/>
        </w:rPr>
        <w:t>я</w:t>
      </w:r>
      <w:r w:rsidR="00A06537" w:rsidRPr="00A06537">
        <w:rPr>
          <w:lang w:val="ru-RU"/>
        </w:rPr>
        <w:t xml:space="preserve"> компьютерных технологий в образование </w:t>
      </w:r>
      <w:r>
        <w:rPr>
          <w:lang w:val="ru-RU"/>
        </w:rPr>
        <w:t>«захватывается мыслью» с помощью</w:t>
      </w:r>
      <w:r w:rsidR="00A06537" w:rsidRPr="00A06537">
        <w:rPr>
          <w:lang w:val="ru-RU"/>
        </w:rPr>
        <w:t xml:space="preserve"> </w:t>
      </w:r>
      <w:r>
        <w:rPr>
          <w:lang w:val="ru-RU"/>
        </w:rPr>
        <w:t xml:space="preserve">введения </w:t>
      </w:r>
      <w:r w:rsidR="00A06537" w:rsidRPr="00A06537">
        <w:rPr>
          <w:lang w:val="ru-RU"/>
        </w:rPr>
        <w:t>цел</w:t>
      </w:r>
      <w:r>
        <w:rPr>
          <w:lang w:val="ru-RU"/>
        </w:rPr>
        <w:t>ого</w:t>
      </w:r>
      <w:r w:rsidR="00A06537" w:rsidRPr="00A06537">
        <w:rPr>
          <w:lang w:val="ru-RU"/>
        </w:rPr>
        <w:t xml:space="preserve"> ряд</w:t>
      </w:r>
      <w:r w:rsidR="00096017">
        <w:rPr>
          <w:lang w:val="ru-RU"/>
        </w:rPr>
        <w:t>а</w:t>
      </w:r>
      <w:r w:rsidR="00A06537" w:rsidRPr="00A06537">
        <w:rPr>
          <w:lang w:val="ru-RU"/>
        </w:rPr>
        <w:t xml:space="preserve"> терминов</w:t>
      </w:r>
      <w:r w:rsidR="004D3894">
        <w:rPr>
          <w:lang w:val="ru-RU"/>
        </w:rPr>
        <w:t xml:space="preserve"> общего плана</w:t>
      </w:r>
      <w:r w:rsidR="00A06537" w:rsidRPr="00A06537">
        <w:rPr>
          <w:lang w:val="ru-RU"/>
        </w:rPr>
        <w:t xml:space="preserve">: </w:t>
      </w:r>
      <w:r w:rsidR="00A06537" w:rsidRPr="00096017">
        <w:rPr>
          <w:i/>
          <w:iCs/>
          <w:lang w:val="ru-RU"/>
        </w:rPr>
        <w:t>компьютеризация</w:t>
      </w:r>
      <w:r w:rsidR="00A06537" w:rsidRPr="00A06537">
        <w:rPr>
          <w:lang w:val="ru-RU"/>
        </w:rPr>
        <w:t xml:space="preserve">, </w:t>
      </w:r>
      <w:r w:rsidR="00A06537" w:rsidRPr="00096017">
        <w:rPr>
          <w:i/>
          <w:iCs/>
          <w:lang w:val="ru-RU"/>
        </w:rPr>
        <w:t>информатизация</w:t>
      </w:r>
      <w:r w:rsidR="00A06537" w:rsidRPr="00A06537">
        <w:rPr>
          <w:lang w:val="ru-RU"/>
        </w:rPr>
        <w:t xml:space="preserve">, </w:t>
      </w:r>
      <w:r w:rsidR="00A06537" w:rsidRPr="00096017">
        <w:rPr>
          <w:i/>
          <w:iCs/>
          <w:lang w:val="ru-RU"/>
        </w:rPr>
        <w:t xml:space="preserve">применение (использование) </w:t>
      </w:r>
      <w:r w:rsidR="00BD0AE5" w:rsidRPr="00096017">
        <w:rPr>
          <w:i/>
          <w:iCs/>
          <w:lang w:val="ru-RU"/>
        </w:rPr>
        <w:t>новых информационных технологий</w:t>
      </w:r>
      <w:r w:rsidR="00A06537" w:rsidRPr="00A06537">
        <w:rPr>
          <w:lang w:val="ru-RU"/>
        </w:rPr>
        <w:t xml:space="preserve">, </w:t>
      </w:r>
      <w:r w:rsidR="00A06537" w:rsidRPr="00096017">
        <w:rPr>
          <w:i/>
          <w:iCs/>
          <w:lang w:val="ru-RU"/>
        </w:rPr>
        <w:t>цифровизация</w:t>
      </w:r>
      <w:r w:rsidR="00A06537" w:rsidRPr="00A06537">
        <w:rPr>
          <w:lang w:val="ru-RU"/>
        </w:rPr>
        <w:t xml:space="preserve">, </w:t>
      </w:r>
      <w:r w:rsidR="00A06537" w:rsidRPr="00096017">
        <w:rPr>
          <w:i/>
          <w:iCs/>
          <w:lang w:val="ru-RU"/>
        </w:rPr>
        <w:t xml:space="preserve">развитие </w:t>
      </w:r>
      <w:r w:rsidR="00BD0AE5" w:rsidRPr="00096017">
        <w:rPr>
          <w:i/>
          <w:iCs/>
          <w:lang w:val="ru-RU"/>
        </w:rPr>
        <w:t>цифровой образовательной среды (</w:t>
      </w:r>
      <w:r w:rsidR="00A06537" w:rsidRPr="00096017">
        <w:rPr>
          <w:i/>
          <w:iCs/>
          <w:lang w:val="ru-RU"/>
        </w:rPr>
        <w:t>ЦОС</w:t>
      </w:r>
      <w:r w:rsidR="00BD0AE5" w:rsidRPr="00096017">
        <w:rPr>
          <w:i/>
          <w:iCs/>
          <w:lang w:val="ru-RU"/>
        </w:rPr>
        <w:t>)</w:t>
      </w:r>
      <w:r w:rsidR="00096017">
        <w:rPr>
          <w:i/>
          <w:iCs/>
          <w:lang w:val="ru-RU"/>
        </w:rPr>
        <w:t>.</w:t>
      </w:r>
      <w:r w:rsidR="00A06537" w:rsidRPr="00A06537">
        <w:rPr>
          <w:lang w:val="ru-RU"/>
        </w:rPr>
        <w:t xml:space="preserve"> Термины изобретаются, </w:t>
      </w:r>
      <w:r w:rsidR="00096017">
        <w:rPr>
          <w:lang w:val="ru-RU"/>
        </w:rPr>
        <w:t>«уходят в народ»</w:t>
      </w:r>
      <w:r w:rsidR="00F60EAA">
        <w:rPr>
          <w:lang w:val="ru-RU"/>
        </w:rPr>
        <w:t>,</w:t>
      </w:r>
      <w:r w:rsidR="00096017">
        <w:rPr>
          <w:lang w:val="ru-RU"/>
        </w:rPr>
        <w:t xml:space="preserve"> </w:t>
      </w:r>
      <w:r w:rsidR="00F60EAA">
        <w:rPr>
          <w:lang w:val="ru-RU"/>
        </w:rPr>
        <w:t>активно применяются</w:t>
      </w:r>
      <w:r w:rsidR="00A06537" w:rsidRPr="00A06537">
        <w:rPr>
          <w:lang w:val="ru-RU"/>
        </w:rPr>
        <w:t xml:space="preserve"> </w:t>
      </w:r>
      <w:r w:rsidR="00F60EAA">
        <w:rPr>
          <w:lang w:val="ru-RU"/>
        </w:rPr>
        <w:t xml:space="preserve">какое-то </w:t>
      </w:r>
      <w:r w:rsidR="00A06537" w:rsidRPr="00A06537">
        <w:rPr>
          <w:lang w:val="ru-RU"/>
        </w:rPr>
        <w:t>врем</w:t>
      </w:r>
      <w:r w:rsidR="00096017">
        <w:rPr>
          <w:lang w:val="ru-RU"/>
        </w:rPr>
        <w:t>я</w:t>
      </w:r>
      <w:r w:rsidR="00A06537" w:rsidRPr="00A06537">
        <w:rPr>
          <w:lang w:val="ru-RU"/>
        </w:rPr>
        <w:t xml:space="preserve">, причем </w:t>
      </w:r>
      <w:r w:rsidR="00096017">
        <w:rPr>
          <w:lang w:val="ru-RU"/>
        </w:rPr>
        <w:t>старые, как правило,</w:t>
      </w:r>
      <w:r w:rsidR="00A06537" w:rsidRPr="00A06537">
        <w:rPr>
          <w:lang w:val="ru-RU"/>
        </w:rPr>
        <w:t xml:space="preserve"> не </w:t>
      </w:r>
      <w:r w:rsidR="00096017">
        <w:rPr>
          <w:lang w:val="ru-RU"/>
        </w:rPr>
        <w:t>исчезают</w:t>
      </w:r>
      <w:r w:rsidR="00A06537" w:rsidRPr="00A06537">
        <w:rPr>
          <w:lang w:val="ru-RU"/>
        </w:rPr>
        <w:t xml:space="preserve">, а </w:t>
      </w:r>
      <w:r w:rsidR="00096017">
        <w:rPr>
          <w:lang w:val="ru-RU"/>
        </w:rPr>
        <w:t xml:space="preserve">долго сопровождают новые, </w:t>
      </w:r>
      <w:r w:rsidR="00F60EAA">
        <w:rPr>
          <w:lang w:val="ru-RU"/>
        </w:rPr>
        <w:t xml:space="preserve">при этом </w:t>
      </w:r>
      <w:r w:rsidR="00096017">
        <w:rPr>
          <w:lang w:val="ru-RU"/>
        </w:rPr>
        <w:t>порой незаметно меняя свое значение.</w:t>
      </w:r>
    </w:p>
    <w:p w14:paraId="726C83B8" w14:textId="293DC912" w:rsidR="00A06537" w:rsidRPr="00A06537" w:rsidRDefault="00F60EAA" w:rsidP="00A06537">
      <w:pPr>
        <w:pStyle w:val="base"/>
        <w:rPr>
          <w:lang w:val="ru-RU"/>
        </w:rPr>
      </w:pPr>
      <w:r>
        <w:rPr>
          <w:lang w:val="ru-RU"/>
        </w:rPr>
        <w:t>Такого рода</w:t>
      </w:r>
      <w:r w:rsidR="004D3894">
        <w:rPr>
          <w:lang w:val="ru-RU"/>
        </w:rPr>
        <w:t xml:space="preserve"> общие</w:t>
      </w:r>
      <w:r>
        <w:rPr>
          <w:lang w:val="ru-RU"/>
        </w:rPr>
        <w:t xml:space="preserve"> термины </w:t>
      </w:r>
      <w:r w:rsidR="00A06537" w:rsidRPr="00A06537">
        <w:rPr>
          <w:lang w:val="ru-RU"/>
        </w:rPr>
        <w:t xml:space="preserve">– по сути, просто </w:t>
      </w:r>
      <w:r w:rsidR="00096017">
        <w:rPr>
          <w:lang w:val="ru-RU"/>
        </w:rPr>
        <w:t>ярлык, бирка</w:t>
      </w:r>
      <w:r w:rsidR="00774994">
        <w:rPr>
          <w:lang w:val="ru-RU"/>
        </w:rPr>
        <w:t xml:space="preserve">, </w:t>
      </w:r>
      <w:r>
        <w:rPr>
          <w:lang w:val="ru-RU"/>
        </w:rPr>
        <w:t>указатель</w:t>
      </w:r>
      <w:r w:rsidR="00774994">
        <w:rPr>
          <w:lang w:val="ru-RU"/>
        </w:rPr>
        <w:t xml:space="preserve"> на</w:t>
      </w:r>
      <w:r w:rsidR="00A06537" w:rsidRPr="00A06537">
        <w:rPr>
          <w:lang w:val="ru-RU"/>
        </w:rPr>
        <w:t xml:space="preserve"> нек</w:t>
      </w:r>
      <w:r w:rsidR="00774994">
        <w:rPr>
          <w:lang w:val="ru-RU"/>
        </w:rPr>
        <w:t>оторый</w:t>
      </w:r>
      <w:r w:rsidR="00A06537" w:rsidRPr="00A06537">
        <w:rPr>
          <w:lang w:val="ru-RU"/>
        </w:rPr>
        <w:t xml:space="preserve"> </w:t>
      </w:r>
      <w:r>
        <w:rPr>
          <w:lang w:val="ru-RU"/>
        </w:rPr>
        <w:t xml:space="preserve">интеллектуальный </w:t>
      </w:r>
      <w:r w:rsidR="00A06537" w:rsidRPr="00A06537">
        <w:rPr>
          <w:lang w:val="ru-RU"/>
        </w:rPr>
        <w:t>конструкт.</w:t>
      </w:r>
      <w:r w:rsidR="00096017">
        <w:rPr>
          <w:lang w:val="ru-RU"/>
        </w:rPr>
        <w:t xml:space="preserve"> </w:t>
      </w:r>
      <w:r w:rsidR="00A06537" w:rsidRPr="00A06537">
        <w:rPr>
          <w:lang w:val="ru-RU"/>
        </w:rPr>
        <w:t>«Конструкт – целостная, отделяемая от других сущность реального мира (материального мира, психики, экономики, социального мира), недоступная непосредственному наблюдению, но гипотетически выводимая и/или выстраиваемая логическим путем на основе наблюдаемых признаков, с достаточной степенью экспериментально и логически подтверждаемая и достоверно не опровергаемая, теоретическое построение и понятие, используемое для ее представления» [1].</w:t>
      </w:r>
    </w:p>
    <w:p w14:paraId="48063150" w14:textId="37AF1058" w:rsidR="00A06537" w:rsidRPr="00A06537" w:rsidRDefault="003127FA" w:rsidP="00A06537">
      <w:pPr>
        <w:pStyle w:val="base"/>
        <w:rPr>
          <w:lang w:val="ru-RU"/>
        </w:rPr>
      </w:pPr>
      <w:r>
        <w:rPr>
          <w:lang w:val="ru-RU"/>
        </w:rPr>
        <w:t>Ряд в</w:t>
      </w:r>
      <w:r w:rsidR="00096017">
        <w:rPr>
          <w:lang w:val="ru-RU"/>
        </w:rPr>
        <w:t>полне объективны</w:t>
      </w:r>
      <w:r>
        <w:rPr>
          <w:lang w:val="ru-RU"/>
        </w:rPr>
        <w:t>х</w:t>
      </w:r>
      <w:r w:rsidR="00096017">
        <w:rPr>
          <w:lang w:val="ru-RU"/>
        </w:rPr>
        <w:t xml:space="preserve"> причин: с</w:t>
      </w:r>
      <w:r w:rsidR="00A06537" w:rsidRPr="00A06537">
        <w:rPr>
          <w:lang w:val="ru-RU"/>
        </w:rPr>
        <w:t>ложность включения компьютерных технологий в образование как явления;</w:t>
      </w:r>
      <w:r w:rsidR="00096017">
        <w:rPr>
          <w:lang w:val="ru-RU"/>
        </w:rPr>
        <w:t xml:space="preserve"> профессиональная</w:t>
      </w:r>
      <w:r w:rsidR="00A06537" w:rsidRPr="00A06537">
        <w:rPr>
          <w:lang w:val="ru-RU"/>
        </w:rPr>
        <w:t xml:space="preserve"> «многослойность» образовательного сообщества, </w:t>
      </w:r>
      <w:r w:rsidR="00F60EAA">
        <w:rPr>
          <w:lang w:val="ru-RU"/>
        </w:rPr>
        <w:t>включенного</w:t>
      </w:r>
      <w:r w:rsidR="00096017">
        <w:rPr>
          <w:lang w:val="ru-RU"/>
        </w:rPr>
        <w:t xml:space="preserve"> в</w:t>
      </w:r>
      <w:r w:rsidR="00A06537" w:rsidRPr="00A06537">
        <w:rPr>
          <w:lang w:val="ru-RU"/>
        </w:rPr>
        <w:t xml:space="preserve"> осмысление реальности; недостаточная лингвистическая работа с терминами</w:t>
      </w:r>
      <w:r w:rsidR="00774994">
        <w:rPr>
          <w:lang w:val="ru-RU"/>
        </w:rPr>
        <w:t>, в том числе отсутствие систематической концептуализации и операционализации конструктов</w:t>
      </w:r>
      <w:r w:rsidR="00A06537" w:rsidRPr="00A06537">
        <w:rPr>
          <w:lang w:val="ru-RU"/>
        </w:rPr>
        <w:t xml:space="preserve">; междисциплинарный характер предметной области – </w:t>
      </w:r>
      <w:r w:rsidR="00774994">
        <w:rPr>
          <w:lang w:val="ru-RU"/>
        </w:rPr>
        <w:t>являются корнями</w:t>
      </w:r>
      <w:r w:rsidR="00A06537" w:rsidRPr="00A06537">
        <w:rPr>
          <w:lang w:val="ru-RU"/>
        </w:rPr>
        <w:t xml:space="preserve"> неизбежных и постоянных терминологических проблем.</w:t>
      </w:r>
      <w:r w:rsidR="00774994">
        <w:rPr>
          <w:lang w:val="ru-RU"/>
        </w:rPr>
        <w:t xml:space="preserve"> Рассмотрим одну из них.</w:t>
      </w:r>
    </w:p>
    <w:p w14:paraId="53588BB0" w14:textId="77777777" w:rsidR="00A06537" w:rsidRPr="00537775" w:rsidRDefault="00A06537" w:rsidP="00A06537">
      <w:pPr>
        <w:pStyle w:val="base"/>
        <w:rPr>
          <w:b/>
          <w:bCs/>
          <w:lang w:val="ru-RU"/>
        </w:rPr>
      </w:pPr>
      <w:r w:rsidRPr="00537775">
        <w:rPr>
          <w:b/>
          <w:bCs/>
          <w:lang w:val="ru-RU"/>
        </w:rPr>
        <w:t>2. О термине цифровая образовательная среда (ЦОС)</w:t>
      </w:r>
    </w:p>
    <w:p w14:paraId="52B91149" w14:textId="1442C54C" w:rsidR="00A06537" w:rsidRPr="00A06537" w:rsidRDefault="00F60EAA" w:rsidP="00A06537">
      <w:pPr>
        <w:pStyle w:val="base"/>
        <w:rPr>
          <w:lang w:val="ru-RU"/>
        </w:rPr>
      </w:pPr>
      <w:r>
        <w:rPr>
          <w:lang w:val="ru-RU"/>
        </w:rPr>
        <w:t>В</w:t>
      </w:r>
      <w:r w:rsidR="00A06537" w:rsidRPr="00A06537">
        <w:rPr>
          <w:lang w:val="ru-RU"/>
        </w:rPr>
        <w:t xml:space="preserve"> настоящее время </w:t>
      </w:r>
      <w:r>
        <w:rPr>
          <w:lang w:val="ru-RU"/>
        </w:rPr>
        <w:t>активно применяется</w:t>
      </w:r>
      <w:r w:rsidR="00A06537" w:rsidRPr="00A06537">
        <w:rPr>
          <w:lang w:val="ru-RU"/>
        </w:rPr>
        <w:t xml:space="preserve"> </w:t>
      </w:r>
      <w:r w:rsidR="001C1A7D">
        <w:rPr>
          <w:lang w:val="ru-RU"/>
        </w:rPr>
        <w:t>терминологическое словосочетание</w:t>
      </w:r>
      <w:r w:rsidR="00A06537" w:rsidRPr="00A06537">
        <w:rPr>
          <w:lang w:val="ru-RU"/>
        </w:rPr>
        <w:t xml:space="preserve"> </w:t>
      </w:r>
      <w:r w:rsidR="00A06537" w:rsidRPr="005E4387">
        <w:rPr>
          <w:i/>
          <w:iCs/>
          <w:lang w:val="ru-RU"/>
        </w:rPr>
        <w:t>развитие цифровой образовательной среды</w:t>
      </w:r>
      <w:r w:rsidR="00A06537" w:rsidRPr="00A06537">
        <w:rPr>
          <w:lang w:val="ru-RU"/>
        </w:rPr>
        <w:t xml:space="preserve">. </w:t>
      </w:r>
      <w:r w:rsidR="005E4387">
        <w:rPr>
          <w:lang w:val="ru-RU"/>
        </w:rPr>
        <w:t>Ядерным элементом этого многокомпонентного термина</w:t>
      </w:r>
      <w:r w:rsidR="00A06537" w:rsidRPr="00A06537">
        <w:rPr>
          <w:lang w:val="ru-RU"/>
        </w:rPr>
        <w:t xml:space="preserve"> является</w:t>
      </w:r>
      <w:r w:rsidR="005E4387">
        <w:rPr>
          <w:lang w:val="ru-RU"/>
        </w:rPr>
        <w:t xml:space="preserve"> словосочетание</w:t>
      </w:r>
      <w:r w:rsidR="00A06537" w:rsidRPr="00A06537">
        <w:rPr>
          <w:lang w:val="ru-RU"/>
        </w:rPr>
        <w:t xml:space="preserve"> </w:t>
      </w:r>
      <w:r w:rsidR="002B1D74">
        <w:rPr>
          <w:lang w:val="ru-RU"/>
        </w:rPr>
        <w:t>«</w:t>
      </w:r>
      <w:r w:rsidR="00A06537" w:rsidRPr="002B1D74">
        <w:rPr>
          <w:iCs/>
          <w:lang w:val="ru-RU"/>
        </w:rPr>
        <w:t>цифровая образовательная среда</w:t>
      </w:r>
      <w:r w:rsidR="002B1D74">
        <w:rPr>
          <w:iCs/>
          <w:lang w:val="ru-RU"/>
        </w:rPr>
        <w:t>»</w:t>
      </w:r>
      <w:r w:rsidR="005E4387">
        <w:rPr>
          <w:i/>
          <w:lang w:val="ru-RU"/>
        </w:rPr>
        <w:t xml:space="preserve">, </w:t>
      </w:r>
      <w:r w:rsidR="005E4387" w:rsidRPr="002B1D74">
        <w:rPr>
          <w:iCs/>
          <w:lang w:val="ru-RU"/>
        </w:rPr>
        <w:t>само обозначающее термин</w:t>
      </w:r>
      <w:r w:rsidR="005E4387">
        <w:rPr>
          <w:i/>
          <w:lang w:val="ru-RU"/>
        </w:rPr>
        <w:t>,</w:t>
      </w:r>
      <w:r w:rsidR="00A06537" w:rsidRPr="00A06537">
        <w:rPr>
          <w:lang w:val="ru-RU"/>
        </w:rPr>
        <w:t xml:space="preserve"> от понимания </w:t>
      </w:r>
      <w:r w:rsidR="005E4387">
        <w:rPr>
          <w:lang w:val="ru-RU"/>
        </w:rPr>
        <w:t>которого</w:t>
      </w:r>
      <w:r w:rsidR="00A06537" w:rsidRPr="00A06537">
        <w:rPr>
          <w:lang w:val="ru-RU"/>
        </w:rPr>
        <w:t xml:space="preserve"> зависит какие признаки реальности имеются в виду при употреблении слова </w:t>
      </w:r>
      <w:r w:rsidR="005E4387">
        <w:rPr>
          <w:lang w:val="ru-RU"/>
        </w:rPr>
        <w:t>«</w:t>
      </w:r>
      <w:r w:rsidR="00A06537" w:rsidRPr="00A06537">
        <w:rPr>
          <w:lang w:val="ru-RU"/>
        </w:rPr>
        <w:t>развитие</w:t>
      </w:r>
      <w:r w:rsidR="005E4387">
        <w:rPr>
          <w:lang w:val="ru-RU"/>
        </w:rPr>
        <w:t>»</w:t>
      </w:r>
      <w:r w:rsidR="00A06537" w:rsidRPr="00A06537">
        <w:rPr>
          <w:lang w:val="ru-RU"/>
        </w:rPr>
        <w:t>.</w:t>
      </w:r>
      <w:r w:rsidR="001C1A7D">
        <w:rPr>
          <w:lang w:val="ru-RU"/>
        </w:rPr>
        <w:t xml:space="preserve"> </w:t>
      </w:r>
      <w:r w:rsidR="00A06537" w:rsidRPr="00A06537">
        <w:rPr>
          <w:lang w:val="ru-RU"/>
        </w:rPr>
        <w:t xml:space="preserve">На примере двух </w:t>
      </w:r>
      <w:r w:rsidR="001C1A7D">
        <w:rPr>
          <w:lang w:val="ru-RU"/>
        </w:rPr>
        <w:t>случаев</w:t>
      </w:r>
      <w:r w:rsidR="00A06537" w:rsidRPr="00A06537">
        <w:rPr>
          <w:lang w:val="ru-RU"/>
        </w:rPr>
        <w:t xml:space="preserve"> </w:t>
      </w:r>
      <w:r w:rsidR="001C1A7D">
        <w:rPr>
          <w:lang w:val="ru-RU"/>
        </w:rPr>
        <w:t xml:space="preserve">примерно </w:t>
      </w:r>
      <w:r w:rsidR="00A06537" w:rsidRPr="00A06537">
        <w:rPr>
          <w:lang w:val="ru-RU"/>
        </w:rPr>
        <w:t xml:space="preserve">одновременного </w:t>
      </w:r>
      <w:r w:rsidR="004D3894">
        <w:rPr>
          <w:lang w:val="ru-RU"/>
        </w:rPr>
        <w:t>определения</w:t>
      </w:r>
      <w:r w:rsidR="00A06537" w:rsidRPr="00A06537">
        <w:rPr>
          <w:lang w:val="ru-RU"/>
        </w:rPr>
        <w:t xml:space="preserve"> термина ЦОС </w:t>
      </w:r>
      <w:r w:rsidR="005E4387">
        <w:rPr>
          <w:lang w:val="ru-RU"/>
        </w:rPr>
        <w:t>можно увидеть</w:t>
      </w:r>
      <w:r w:rsidR="00A06537" w:rsidRPr="00A06537">
        <w:rPr>
          <w:lang w:val="ru-RU"/>
        </w:rPr>
        <w:t xml:space="preserve"> насколько разный смысл в него вкладывается</w:t>
      </w:r>
      <w:r w:rsidR="005E4387">
        <w:rPr>
          <w:lang w:val="ru-RU"/>
        </w:rPr>
        <w:t xml:space="preserve"> исследователями</w:t>
      </w:r>
      <w:r w:rsidR="00A06537" w:rsidRPr="00A06537">
        <w:rPr>
          <w:lang w:val="ru-RU"/>
        </w:rPr>
        <w:t>.</w:t>
      </w:r>
    </w:p>
    <w:p w14:paraId="20D90C0A" w14:textId="608890FD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>Первый вариант, в котором ЦОС – вид рода «цифровая</w:t>
      </w:r>
      <w:r w:rsidR="00264057">
        <w:rPr>
          <w:lang w:val="ru-RU"/>
        </w:rPr>
        <w:t xml:space="preserve"> </w:t>
      </w:r>
      <w:r w:rsidRPr="00A06537">
        <w:rPr>
          <w:lang w:val="ru-RU"/>
        </w:rPr>
        <w:t xml:space="preserve">среда»: </w:t>
      </w:r>
      <w:r w:rsidRPr="005E4387">
        <w:rPr>
          <w:i/>
          <w:iCs/>
          <w:lang w:val="ru-RU"/>
        </w:rPr>
        <w:t>цифровая образовательная среда</w:t>
      </w:r>
      <w:r w:rsidRPr="00A06537">
        <w:rPr>
          <w:lang w:val="ru-RU"/>
        </w:rPr>
        <w:t xml:space="preserve"> – </w:t>
      </w:r>
      <w:r w:rsidRPr="005E4387">
        <w:rPr>
          <w:u w:val="single"/>
          <w:lang w:val="ru-RU"/>
        </w:rPr>
        <w:t>новое поколение информационно-образовательных систем</w:t>
      </w:r>
      <w:r w:rsidRPr="00A06537">
        <w:rPr>
          <w:lang w:val="ru-RU"/>
        </w:rPr>
        <w:t xml:space="preserve"> (ИОС), представляющих собой комплексы интеллектуальных информационных решений, систем и средств, содействующих повышению эффективности и качества образования [2]. </w:t>
      </w:r>
    </w:p>
    <w:p w14:paraId="41AFB266" w14:textId="722F1672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 xml:space="preserve">С другой стороны, ЦОС – «опосредованный использованием цифровых технологий и цифровых образовательных ресурсов </w:t>
      </w:r>
      <w:r w:rsidRPr="005E4387">
        <w:rPr>
          <w:u w:val="single"/>
          <w:lang w:val="ru-RU"/>
        </w:rPr>
        <w:t>комплекс отношений в образовательной деятельности</w:t>
      </w:r>
      <w:r w:rsidRPr="00A06537">
        <w:rPr>
          <w:lang w:val="ru-RU"/>
        </w:rPr>
        <w:t>, способствующих реализации субъектами образовательного процесса возможностей по освоению культуры, способов самореализации, выстраивания социальных отношений, нацеленных на формирование ответственного цифрового поведения гражданина современного общества» [3].</w:t>
      </w:r>
      <w:r w:rsidR="00264057">
        <w:rPr>
          <w:lang w:val="ru-RU"/>
        </w:rPr>
        <w:t xml:space="preserve"> Здесь ЦОС – вид рода «образовательная среда.</w:t>
      </w:r>
    </w:p>
    <w:p w14:paraId="0C5BD9EF" w14:textId="7CAEB14E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 xml:space="preserve">Можно </w:t>
      </w:r>
      <w:r w:rsidR="00F57BF9">
        <w:rPr>
          <w:lang w:val="ru-RU"/>
        </w:rPr>
        <w:t>представить</w:t>
      </w:r>
      <w:r w:rsidRPr="00A06537">
        <w:rPr>
          <w:lang w:val="ru-RU"/>
        </w:rPr>
        <w:t>, насколько разным буд</w:t>
      </w:r>
      <w:r w:rsidR="00F57BF9">
        <w:rPr>
          <w:lang w:val="ru-RU"/>
        </w:rPr>
        <w:t>е</w:t>
      </w:r>
      <w:r w:rsidRPr="00A06537">
        <w:rPr>
          <w:lang w:val="ru-RU"/>
        </w:rPr>
        <w:t xml:space="preserve">т </w:t>
      </w:r>
      <w:r w:rsidR="00F57BF9">
        <w:rPr>
          <w:lang w:val="ru-RU"/>
        </w:rPr>
        <w:t xml:space="preserve">в каждом случае понимание того, «что, как и почему» будет «развиваться» </w:t>
      </w:r>
      <w:r w:rsidR="00F57BF9" w:rsidRPr="002B1D74">
        <w:rPr>
          <w:lang w:val="ru-RU"/>
        </w:rPr>
        <w:t>при</w:t>
      </w:r>
      <w:r w:rsidR="00F57BF9" w:rsidRPr="00F57BF9">
        <w:rPr>
          <w:i/>
          <w:iCs/>
          <w:lang w:val="ru-RU"/>
        </w:rPr>
        <w:t xml:space="preserve"> развитии ЦОС</w:t>
      </w:r>
      <w:r w:rsidR="00F57BF9">
        <w:rPr>
          <w:lang w:val="ru-RU"/>
        </w:rPr>
        <w:t>.</w:t>
      </w:r>
    </w:p>
    <w:p w14:paraId="3AC4685C" w14:textId="0FD20548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 xml:space="preserve">Было показано [4], что у </w:t>
      </w:r>
      <w:r w:rsidR="00F57BF9">
        <w:rPr>
          <w:lang w:val="ru-RU"/>
        </w:rPr>
        <w:t>данной</w:t>
      </w:r>
      <w:r w:rsidRPr="00A06537">
        <w:rPr>
          <w:lang w:val="ru-RU"/>
        </w:rPr>
        <w:t xml:space="preserve"> многозначности (размытости) есть объективные предпосылки («корни»). К сказанному</w:t>
      </w:r>
      <w:r w:rsidR="00F57BF9">
        <w:rPr>
          <w:lang w:val="ru-RU"/>
        </w:rPr>
        <w:t xml:space="preserve"> там</w:t>
      </w:r>
      <w:r w:rsidRPr="00A06537">
        <w:rPr>
          <w:lang w:val="ru-RU"/>
        </w:rPr>
        <w:t xml:space="preserve"> можно добавить, что первое значение ЦОС: </w:t>
      </w:r>
      <w:r w:rsidR="002B1D74">
        <w:rPr>
          <w:lang w:val="ru-RU"/>
        </w:rPr>
        <w:t>«</w:t>
      </w:r>
      <w:r w:rsidRPr="00A06537">
        <w:rPr>
          <w:lang w:val="ru-RU"/>
        </w:rPr>
        <w:t xml:space="preserve">цифровая (виртуальная, компьютерная) среда, элементы которой используются в образовательном процессе» - </w:t>
      </w:r>
      <w:r w:rsidR="00F57BF9">
        <w:rPr>
          <w:lang w:val="ru-RU"/>
        </w:rPr>
        <w:t>имеет</w:t>
      </w:r>
      <w:r w:rsidRPr="00A06537">
        <w:rPr>
          <w:lang w:val="ru-RU"/>
        </w:rPr>
        <w:t xml:space="preserve"> </w:t>
      </w:r>
      <w:r w:rsidR="00F57BF9">
        <w:rPr>
          <w:lang w:val="ru-RU"/>
        </w:rPr>
        <w:t>«</w:t>
      </w:r>
      <w:r w:rsidRPr="00A06537">
        <w:rPr>
          <w:lang w:val="ru-RU"/>
        </w:rPr>
        <w:t>технократическую</w:t>
      </w:r>
      <w:r w:rsidR="00F57BF9">
        <w:rPr>
          <w:lang w:val="ru-RU"/>
        </w:rPr>
        <w:t>»</w:t>
      </w:r>
      <w:r w:rsidRPr="00A06537">
        <w:rPr>
          <w:lang w:val="ru-RU"/>
        </w:rPr>
        <w:t xml:space="preserve"> природу, а второе: «образовательная</w:t>
      </w:r>
      <w:r w:rsidR="00486519">
        <w:rPr>
          <w:lang w:val="ru-RU"/>
        </w:rPr>
        <w:t xml:space="preserve"> </w:t>
      </w:r>
      <w:r w:rsidR="00486519">
        <w:rPr>
          <w:lang w:val="ru-RU"/>
        </w:rPr>
        <w:lastRenderedPageBreak/>
        <w:t>(социальная)</w:t>
      </w:r>
      <w:r w:rsidRPr="00A06537">
        <w:rPr>
          <w:lang w:val="ru-RU"/>
        </w:rPr>
        <w:t xml:space="preserve"> среда, в которой используются компьютерные (цифровые) технологии» - относится к сфере гуманитариев (педагогов) и строится на основании метонимии («вид тропа, словосочетание, в котором одно слово заменяется другим, обозначающим предмет </w:t>
      </w:r>
      <w:r w:rsidR="00F57BF9" w:rsidRPr="00F57BF9">
        <w:rPr>
          <w:lang w:val="ru-RU"/>
        </w:rPr>
        <w:t>&lt;</w:t>
      </w:r>
      <w:r w:rsidRPr="00A06537">
        <w:rPr>
          <w:lang w:val="ru-RU"/>
        </w:rPr>
        <w:t>явление</w:t>
      </w:r>
      <w:r w:rsidR="00F57BF9" w:rsidRPr="00F57BF9">
        <w:rPr>
          <w:lang w:val="ru-RU"/>
        </w:rPr>
        <w:t>&gt;</w:t>
      </w:r>
      <w:r w:rsidRPr="00A06537">
        <w:rPr>
          <w:lang w:val="ru-RU"/>
        </w:rPr>
        <w:t xml:space="preserve">, находящийся в той или иной </w:t>
      </w:r>
      <w:r w:rsidR="00F57BF9" w:rsidRPr="00F57BF9">
        <w:rPr>
          <w:lang w:val="ru-RU"/>
        </w:rPr>
        <w:t>&lt;</w:t>
      </w:r>
      <w:r w:rsidRPr="00A06537">
        <w:rPr>
          <w:lang w:val="ru-RU"/>
        </w:rPr>
        <w:t>пространственной, временной и т. п.</w:t>
      </w:r>
      <w:r w:rsidR="00F57BF9" w:rsidRPr="00F57BF9">
        <w:rPr>
          <w:lang w:val="ru-RU"/>
        </w:rPr>
        <w:t>&gt;</w:t>
      </w:r>
      <w:r w:rsidRPr="00A06537">
        <w:rPr>
          <w:lang w:val="ru-RU"/>
        </w:rPr>
        <w:t xml:space="preserve"> связи с предметом, который обозначается заменяемым словом </w:t>
      </w:r>
      <w:r w:rsidR="00F57BF9" w:rsidRPr="00F57BF9">
        <w:rPr>
          <w:lang w:val="ru-RU"/>
        </w:rPr>
        <w:t>[</w:t>
      </w:r>
      <w:r w:rsidRPr="00A06537">
        <w:rPr>
          <w:lang w:val="ru-RU"/>
        </w:rPr>
        <w:t xml:space="preserve">«зал аплодировал» </w:t>
      </w:r>
      <w:r w:rsidR="00F57BF9" w:rsidRPr="00F57BF9">
        <w:rPr>
          <w:lang w:val="ru-RU"/>
        </w:rPr>
        <w:t>&lt;</w:t>
      </w:r>
      <w:r w:rsidRPr="00A06537">
        <w:rPr>
          <w:lang w:val="ru-RU"/>
        </w:rPr>
        <w:t>ср. «люди в зале аплодировали»</w:t>
      </w:r>
      <w:r w:rsidR="00F57BF9" w:rsidRPr="00F57BF9">
        <w:rPr>
          <w:lang w:val="ru-RU"/>
        </w:rPr>
        <w:t>&gt;</w:t>
      </w:r>
      <w:r w:rsidRPr="00A06537">
        <w:rPr>
          <w:lang w:val="ru-RU"/>
        </w:rPr>
        <w:t xml:space="preserve">, «чайник кипит», </w:t>
      </w:r>
      <w:r w:rsidR="00F57BF9" w:rsidRPr="00F57BF9">
        <w:rPr>
          <w:lang w:val="ru-RU"/>
        </w:rPr>
        <w:t>&lt;</w:t>
      </w:r>
      <w:r w:rsidRPr="00A06537">
        <w:rPr>
          <w:lang w:val="ru-RU"/>
        </w:rPr>
        <w:t>ср. «вода в чайнике кипит»</w:t>
      </w:r>
      <w:r w:rsidR="00F57BF9" w:rsidRPr="00F57BF9">
        <w:rPr>
          <w:lang w:val="ru-RU"/>
        </w:rPr>
        <w:t>&gt;]</w:t>
      </w:r>
      <w:r w:rsidRPr="00A06537">
        <w:rPr>
          <w:lang w:val="ru-RU"/>
        </w:rPr>
        <w:t>. Замещающее слово при этом употребляется в переносном значении»).</w:t>
      </w:r>
    </w:p>
    <w:p w14:paraId="1BE476A7" w14:textId="40C53D94" w:rsidR="00A06537" w:rsidRPr="00A06537" w:rsidRDefault="00F57BF9" w:rsidP="00A06537">
      <w:pPr>
        <w:pStyle w:val="base"/>
        <w:rPr>
          <w:lang w:val="ru-RU"/>
        </w:rPr>
      </w:pPr>
      <w:r>
        <w:rPr>
          <w:lang w:val="ru-RU"/>
        </w:rPr>
        <w:t>Главная</w:t>
      </w:r>
      <w:r w:rsidR="00A06537" w:rsidRPr="00A06537">
        <w:rPr>
          <w:lang w:val="ru-RU"/>
        </w:rPr>
        <w:t xml:space="preserve"> проблема </w:t>
      </w:r>
      <w:r>
        <w:rPr>
          <w:lang w:val="ru-RU"/>
        </w:rPr>
        <w:t>сложившейся</w:t>
      </w:r>
      <w:r w:rsidR="00A06537" w:rsidRPr="00A06537">
        <w:rPr>
          <w:lang w:val="ru-RU"/>
        </w:rPr>
        <w:t xml:space="preserve"> ситуации </w:t>
      </w:r>
      <w:r>
        <w:rPr>
          <w:lang w:val="ru-RU"/>
        </w:rPr>
        <w:t>состоит</w:t>
      </w:r>
      <w:r w:rsidR="00056FD3">
        <w:rPr>
          <w:lang w:val="ru-RU"/>
        </w:rPr>
        <w:t xml:space="preserve"> </w:t>
      </w:r>
      <w:r w:rsidR="00B22141">
        <w:rPr>
          <w:lang w:val="ru-RU"/>
        </w:rPr>
        <w:t xml:space="preserve">даже </w:t>
      </w:r>
      <w:r w:rsidR="00056FD3">
        <w:rPr>
          <w:lang w:val="ru-RU"/>
        </w:rPr>
        <w:t>не</w:t>
      </w:r>
      <w:r>
        <w:rPr>
          <w:lang w:val="ru-RU"/>
        </w:rPr>
        <w:t xml:space="preserve"> </w:t>
      </w:r>
      <w:r w:rsidR="00A06537" w:rsidRPr="00A06537">
        <w:rPr>
          <w:lang w:val="ru-RU"/>
        </w:rPr>
        <w:t xml:space="preserve">в том, что термин </w:t>
      </w:r>
      <w:r>
        <w:rPr>
          <w:i/>
          <w:iCs/>
          <w:lang w:val="ru-RU"/>
        </w:rPr>
        <w:t>цифровая образовательная среда</w:t>
      </w:r>
      <w:r w:rsidR="00A06537" w:rsidRPr="00A06537">
        <w:rPr>
          <w:lang w:val="ru-RU"/>
        </w:rPr>
        <w:t xml:space="preserve"> размытый,</w:t>
      </w:r>
      <w:r w:rsidR="00056FD3">
        <w:rPr>
          <w:lang w:val="ru-RU"/>
        </w:rPr>
        <w:t xml:space="preserve"> а в том, что эта</w:t>
      </w:r>
      <w:r w:rsidR="00A06537" w:rsidRPr="00A06537">
        <w:rPr>
          <w:lang w:val="ru-RU"/>
        </w:rPr>
        <w:t xml:space="preserve"> размытость носит характер «матрешки», т.е. ЦОС в первом значении </w:t>
      </w:r>
      <w:r w:rsidR="002B1D74">
        <w:rPr>
          <w:lang w:val="ru-RU"/>
        </w:rPr>
        <w:t xml:space="preserve">фактически </w:t>
      </w:r>
      <w:r w:rsidR="00A06537" w:rsidRPr="00A06537">
        <w:rPr>
          <w:lang w:val="ru-RU"/>
        </w:rPr>
        <w:t xml:space="preserve">является внутренним элементом ЦОС во втором значении. Именно </w:t>
      </w:r>
      <w:r w:rsidR="00056FD3">
        <w:rPr>
          <w:lang w:val="ru-RU"/>
        </w:rPr>
        <w:t>данное обстоятельство</w:t>
      </w:r>
      <w:r w:rsidR="00A06537" w:rsidRPr="00A06537">
        <w:rPr>
          <w:lang w:val="ru-RU"/>
        </w:rPr>
        <w:t xml:space="preserve"> делает многозначность термина </w:t>
      </w:r>
      <w:r w:rsidR="00056FD3">
        <w:rPr>
          <w:i/>
          <w:iCs/>
          <w:lang w:val="ru-RU"/>
        </w:rPr>
        <w:t>цифровая образовательная</w:t>
      </w:r>
      <w:r w:rsidR="002B1D74">
        <w:rPr>
          <w:i/>
          <w:iCs/>
          <w:lang w:val="ru-RU"/>
        </w:rPr>
        <w:t xml:space="preserve"> среда</w:t>
      </w:r>
      <w:r w:rsidR="00A06537" w:rsidRPr="00A06537">
        <w:rPr>
          <w:lang w:val="ru-RU"/>
        </w:rPr>
        <w:t xml:space="preserve"> недопустимой</w:t>
      </w:r>
      <w:r w:rsidR="00056FD3">
        <w:rPr>
          <w:lang w:val="ru-RU"/>
        </w:rPr>
        <w:t>.</w:t>
      </w:r>
      <w:r w:rsidR="00A06537" w:rsidRPr="00A06537">
        <w:rPr>
          <w:lang w:val="ru-RU"/>
        </w:rPr>
        <w:t xml:space="preserve"> </w:t>
      </w:r>
      <w:r w:rsidR="00056FD3">
        <w:rPr>
          <w:lang w:val="ru-RU"/>
        </w:rPr>
        <w:t>Для снятия этой сложной омонимии необходимо использовать различающиеся термины.</w:t>
      </w:r>
    </w:p>
    <w:p w14:paraId="26A8A75B" w14:textId="77777777" w:rsidR="00A06537" w:rsidRPr="00537775" w:rsidRDefault="00A06537" w:rsidP="00A06537">
      <w:pPr>
        <w:pStyle w:val="base"/>
        <w:rPr>
          <w:b/>
          <w:bCs/>
          <w:lang w:val="ru-RU"/>
        </w:rPr>
      </w:pPr>
      <w:r w:rsidRPr="00537775">
        <w:rPr>
          <w:b/>
          <w:bCs/>
          <w:lang w:val="ru-RU"/>
        </w:rPr>
        <w:t>3. О термине цифровизированная образовательная среда (цОС)</w:t>
      </w:r>
    </w:p>
    <w:p w14:paraId="2F291ADD" w14:textId="5B81F757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 xml:space="preserve">Другим </w:t>
      </w:r>
      <w:r w:rsidR="00120765" w:rsidRPr="00A06537">
        <w:rPr>
          <w:lang w:val="ru-RU"/>
        </w:rPr>
        <w:t xml:space="preserve">популярным в настоящее время </w:t>
      </w:r>
      <w:r w:rsidRPr="00A06537">
        <w:rPr>
          <w:lang w:val="ru-RU"/>
        </w:rPr>
        <w:t>термином для обозначения включения компьютерных технологий в образование</w:t>
      </w:r>
      <w:r w:rsidR="008D594D" w:rsidRPr="00A06537">
        <w:rPr>
          <w:lang w:val="ru-RU"/>
        </w:rPr>
        <w:t xml:space="preserve"> </w:t>
      </w:r>
      <w:r w:rsidRPr="00A06537">
        <w:rPr>
          <w:lang w:val="ru-RU"/>
        </w:rPr>
        <w:t xml:space="preserve">является </w:t>
      </w:r>
      <w:r w:rsidRPr="00537775">
        <w:rPr>
          <w:i/>
          <w:iCs/>
          <w:lang w:val="ru-RU"/>
        </w:rPr>
        <w:t>цифровизация</w:t>
      </w:r>
      <w:r w:rsidRPr="00A06537">
        <w:rPr>
          <w:lang w:val="ru-RU"/>
        </w:rPr>
        <w:t xml:space="preserve">. </w:t>
      </w:r>
      <w:r w:rsidR="008D594D">
        <w:rPr>
          <w:lang w:val="ru-RU"/>
        </w:rPr>
        <w:t>Некоторыми исследователями</w:t>
      </w:r>
      <w:r w:rsidRPr="00A06537">
        <w:rPr>
          <w:lang w:val="ru-RU"/>
        </w:rPr>
        <w:t xml:space="preserve"> он рассматривается как синоним </w:t>
      </w:r>
      <w:r w:rsidR="008D594D">
        <w:rPr>
          <w:lang w:val="ru-RU"/>
        </w:rPr>
        <w:t xml:space="preserve">к </w:t>
      </w:r>
      <w:r w:rsidRPr="00A06537">
        <w:rPr>
          <w:lang w:val="ru-RU"/>
        </w:rPr>
        <w:t xml:space="preserve">термину </w:t>
      </w:r>
      <w:r w:rsidRPr="00537775">
        <w:rPr>
          <w:i/>
          <w:iCs/>
          <w:lang w:val="ru-RU"/>
        </w:rPr>
        <w:t>развитие цифровой образовательной среды</w:t>
      </w:r>
      <w:r w:rsidRPr="00A06537">
        <w:rPr>
          <w:lang w:val="ru-RU"/>
        </w:rPr>
        <w:t>, други</w:t>
      </w:r>
      <w:r w:rsidR="008D594D">
        <w:rPr>
          <w:lang w:val="ru-RU"/>
        </w:rPr>
        <w:t>ми</w:t>
      </w:r>
      <w:r w:rsidRPr="00A06537">
        <w:rPr>
          <w:lang w:val="ru-RU"/>
        </w:rPr>
        <w:t xml:space="preserve"> – как синоним к термину </w:t>
      </w:r>
      <w:r w:rsidRPr="00537775">
        <w:rPr>
          <w:i/>
          <w:iCs/>
          <w:lang w:val="ru-RU"/>
        </w:rPr>
        <w:t>цифровая трансформация</w:t>
      </w:r>
      <w:r w:rsidRPr="00A06537">
        <w:rPr>
          <w:lang w:val="ru-RU"/>
        </w:rPr>
        <w:t>.</w:t>
      </w:r>
    </w:p>
    <w:p w14:paraId="56F84ABA" w14:textId="26AEE1AE" w:rsidR="00A06537" w:rsidRPr="00A06537" w:rsidRDefault="008D594D" w:rsidP="00A06537">
      <w:pPr>
        <w:pStyle w:val="base"/>
        <w:rPr>
          <w:lang w:val="ru-RU"/>
        </w:rPr>
      </w:pPr>
      <w:r>
        <w:rPr>
          <w:lang w:val="ru-RU"/>
        </w:rPr>
        <w:t>Следует заметить, что п</w:t>
      </w:r>
      <w:r w:rsidR="00A06537" w:rsidRPr="00A06537">
        <w:rPr>
          <w:lang w:val="ru-RU"/>
        </w:rPr>
        <w:t xml:space="preserve">оявление термина </w:t>
      </w:r>
      <w:r w:rsidR="00A06537" w:rsidRPr="00537775">
        <w:rPr>
          <w:i/>
          <w:iCs/>
          <w:lang w:val="ru-RU"/>
        </w:rPr>
        <w:t>цифровизация</w:t>
      </w:r>
      <w:r w:rsidR="00A06537" w:rsidRPr="00A06537">
        <w:rPr>
          <w:lang w:val="ru-RU"/>
        </w:rPr>
        <w:t xml:space="preserve"> относится к середине 90-х годов ХХ века. Его исходны</w:t>
      </w:r>
      <w:r>
        <w:rPr>
          <w:lang w:val="ru-RU"/>
        </w:rPr>
        <w:t>ми</w:t>
      </w:r>
      <w:r w:rsidR="00A06537" w:rsidRPr="00A06537">
        <w:rPr>
          <w:lang w:val="ru-RU"/>
        </w:rPr>
        <w:t xml:space="preserve"> значения</w:t>
      </w:r>
      <w:r>
        <w:rPr>
          <w:lang w:val="ru-RU"/>
        </w:rPr>
        <w:t>ми были</w:t>
      </w:r>
      <w:r w:rsidR="00A06537" w:rsidRPr="00A06537">
        <w:rPr>
          <w:lang w:val="ru-RU"/>
        </w:rPr>
        <w:t xml:space="preserve"> «оцифровка» и «</w:t>
      </w:r>
      <w:r w:rsidR="00566970">
        <w:rPr>
          <w:lang w:val="ru-RU"/>
        </w:rPr>
        <w:t xml:space="preserve">технологический </w:t>
      </w:r>
      <w:r w:rsidR="00A06537" w:rsidRPr="00A06537">
        <w:rPr>
          <w:lang w:val="ru-RU"/>
        </w:rPr>
        <w:t xml:space="preserve">переход с аналоговой аппаратуры на микропроцессорную (цифровую)». </w:t>
      </w:r>
      <w:r>
        <w:rPr>
          <w:lang w:val="ru-RU"/>
        </w:rPr>
        <w:t>С тех пор</w:t>
      </w:r>
      <w:r w:rsidR="003C12A8">
        <w:rPr>
          <w:lang w:val="ru-RU"/>
        </w:rPr>
        <w:t xml:space="preserve"> постепенно</w:t>
      </w:r>
      <w:r>
        <w:rPr>
          <w:lang w:val="ru-RU"/>
        </w:rPr>
        <w:t xml:space="preserve"> происходило переосмысление </w:t>
      </w:r>
      <w:r w:rsidR="00537775">
        <w:rPr>
          <w:lang w:val="ru-RU"/>
        </w:rPr>
        <w:t>термина,</w:t>
      </w:r>
      <w:r>
        <w:rPr>
          <w:lang w:val="ru-RU"/>
        </w:rPr>
        <w:t xml:space="preserve"> </w:t>
      </w:r>
      <w:r w:rsidR="00A06537" w:rsidRPr="00A06537">
        <w:rPr>
          <w:lang w:val="ru-RU"/>
        </w:rPr>
        <w:t>обусловленн</w:t>
      </w:r>
      <w:r w:rsidR="00566970">
        <w:rPr>
          <w:lang w:val="ru-RU"/>
        </w:rPr>
        <w:t>ое изменениями в обществе под влиянием</w:t>
      </w:r>
      <w:r w:rsidR="00A06537" w:rsidRPr="00A06537">
        <w:rPr>
          <w:lang w:val="ru-RU"/>
        </w:rPr>
        <w:t xml:space="preserve"> </w:t>
      </w:r>
      <w:r w:rsidR="00566970">
        <w:rPr>
          <w:lang w:val="ru-RU"/>
        </w:rPr>
        <w:t xml:space="preserve">стремительного </w:t>
      </w:r>
      <w:r w:rsidR="00A06537" w:rsidRPr="00A06537">
        <w:rPr>
          <w:lang w:val="ru-RU"/>
        </w:rPr>
        <w:t>распространени</w:t>
      </w:r>
      <w:r w:rsidR="00566970">
        <w:rPr>
          <w:lang w:val="ru-RU"/>
        </w:rPr>
        <w:t>я</w:t>
      </w:r>
      <w:r w:rsidR="00A06537" w:rsidRPr="00A06537">
        <w:rPr>
          <w:lang w:val="ru-RU"/>
        </w:rPr>
        <w:t xml:space="preserve"> цифровых технологий.</w:t>
      </w:r>
      <w:r w:rsidR="00537775">
        <w:rPr>
          <w:lang w:val="ru-RU"/>
        </w:rPr>
        <w:t xml:space="preserve"> </w:t>
      </w:r>
      <w:r w:rsidR="003C12A8">
        <w:rPr>
          <w:lang w:val="ru-RU"/>
        </w:rPr>
        <w:t xml:space="preserve">Семантика термина смещалась с обозначения технологической составляющей на </w:t>
      </w:r>
      <w:r w:rsidR="003127FA">
        <w:rPr>
          <w:lang w:val="ru-RU"/>
        </w:rPr>
        <w:t>инициированные</w:t>
      </w:r>
      <w:r w:rsidR="003C12A8">
        <w:rPr>
          <w:lang w:val="ru-RU"/>
        </w:rPr>
        <w:t xml:space="preserve"> ею социальные, культурные и</w:t>
      </w:r>
      <w:r w:rsidR="00C21D85">
        <w:rPr>
          <w:lang w:val="ru-RU"/>
        </w:rPr>
        <w:t>ли</w:t>
      </w:r>
      <w:r w:rsidR="003C12A8">
        <w:rPr>
          <w:lang w:val="ru-RU"/>
        </w:rPr>
        <w:t xml:space="preserve"> хозяйственные изменения.</w:t>
      </w:r>
      <w:r w:rsidR="00E7015A">
        <w:rPr>
          <w:lang w:val="ru-RU"/>
        </w:rPr>
        <w:t xml:space="preserve"> </w:t>
      </w:r>
      <w:r w:rsidR="00566970">
        <w:rPr>
          <w:lang w:val="ru-RU"/>
        </w:rPr>
        <w:t>Поскольку п</w:t>
      </w:r>
      <w:r w:rsidR="00537775">
        <w:rPr>
          <w:lang w:val="ru-RU"/>
        </w:rPr>
        <w:t xml:space="preserve">ри этом </w:t>
      </w:r>
      <w:r w:rsidR="00566970" w:rsidRPr="00566970">
        <w:rPr>
          <w:i/>
          <w:iCs/>
          <w:lang w:val="ru-RU"/>
        </w:rPr>
        <w:t>цифровизация</w:t>
      </w:r>
      <w:r w:rsidR="00537775">
        <w:rPr>
          <w:lang w:val="ru-RU"/>
        </w:rPr>
        <w:t xml:space="preserve"> продолжает использоваться и в своем первоначальном смысле</w:t>
      </w:r>
      <w:r w:rsidR="00566970">
        <w:rPr>
          <w:lang w:val="ru-RU"/>
        </w:rPr>
        <w:t>, перед нами очередной пример терминологической размытости</w:t>
      </w:r>
      <w:r w:rsidR="00537775">
        <w:rPr>
          <w:lang w:val="ru-RU"/>
        </w:rPr>
        <w:t>.</w:t>
      </w:r>
    </w:p>
    <w:p w14:paraId="55DA2FCF" w14:textId="678612E9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>В работе [5] было отмечено, что появление нового</w:t>
      </w:r>
      <w:r w:rsidR="00120765">
        <w:rPr>
          <w:lang w:val="ru-RU"/>
        </w:rPr>
        <w:t xml:space="preserve"> значения</w:t>
      </w:r>
      <w:r w:rsidRPr="00A06537">
        <w:rPr>
          <w:lang w:val="ru-RU"/>
        </w:rPr>
        <w:t xml:space="preserve"> термина может происходить как при изменении позиции исследователя по отношению к исследуемой реальности, так и при изменении самой реальности. Другими словами, возникновение размытости в том или ином термине может </w:t>
      </w:r>
      <w:r w:rsidR="00284473">
        <w:rPr>
          <w:lang w:val="ru-RU"/>
        </w:rPr>
        <w:t>являться индикатором</w:t>
      </w:r>
      <w:r w:rsidRPr="00A06537">
        <w:rPr>
          <w:lang w:val="ru-RU"/>
        </w:rPr>
        <w:t xml:space="preserve"> </w:t>
      </w:r>
      <w:r w:rsidR="00284473">
        <w:rPr>
          <w:lang w:val="ru-RU"/>
        </w:rPr>
        <w:t xml:space="preserve">смены </w:t>
      </w:r>
      <w:r w:rsidRPr="00A06537">
        <w:rPr>
          <w:lang w:val="ru-RU"/>
        </w:rPr>
        <w:t>парадигмы представления (описания) реальности</w:t>
      </w:r>
      <w:r w:rsidR="00284473">
        <w:rPr>
          <w:lang w:val="ru-RU"/>
        </w:rPr>
        <w:t xml:space="preserve">, происходящей </w:t>
      </w:r>
      <w:r w:rsidR="00566970">
        <w:rPr>
          <w:lang w:val="ru-RU"/>
        </w:rPr>
        <w:t xml:space="preserve">либо </w:t>
      </w:r>
      <w:r w:rsidR="00284473">
        <w:rPr>
          <w:lang w:val="ru-RU"/>
        </w:rPr>
        <w:t>под влиянием изменений самой реальности</w:t>
      </w:r>
      <w:r w:rsidR="00566970">
        <w:rPr>
          <w:lang w:val="ru-RU"/>
        </w:rPr>
        <w:t>,</w:t>
      </w:r>
      <w:r w:rsidR="00284473">
        <w:rPr>
          <w:lang w:val="ru-RU"/>
        </w:rPr>
        <w:t xml:space="preserve"> </w:t>
      </w:r>
      <w:r w:rsidR="00566970">
        <w:rPr>
          <w:lang w:val="ru-RU"/>
        </w:rPr>
        <w:t>либо при</w:t>
      </w:r>
      <w:r w:rsidR="00284473">
        <w:rPr>
          <w:lang w:val="ru-RU"/>
        </w:rPr>
        <w:t xml:space="preserve"> достижени</w:t>
      </w:r>
      <w:r w:rsidR="00566970">
        <w:rPr>
          <w:lang w:val="ru-RU"/>
        </w:rPr>
        <w:t>и</w:t>
      </w:r>
      <w:r w:rsidR="00284473">
        <w:rPr>
          <w:lang w:val="ru-RU"/>
        </w:rPr>
        <w:t xml:space="preserve"> некоторого качественного уровня ее осмысления.</w:t>
      </w:r>
      <w:r w:rsidR="00537775">
        <w:rPr>
          <w:lang w:val="ru-RU"/>
        </w:rPr>
        <w:t xml:space="preserve"> </w:t>
      </w:r>
      <w:r w:rsidR="008B786A">
        <w:rPr>
          <w:lang w:val="ru-RU"/>
        </w:rPr>
        <w:t>Важно отметить</w:t>
      </w:r>
      <w:r w:rsidRPr="00A06537">
        <w:rPr>
          <w:lang w:val="ru-RU"/>
        </w:rPr>
        <w:t xml:space="preserve">, что </w:t>
      </w:r>
      <w:r w:rsidR="00566970">
        <w:rPr>
          <w:lang w:val="ru-RU"/>
        </w:rPr>
        <w:t>появление нового</w:t>
      </w:r>
      <w:r w:rsidRPr="00A06537">
        <w:rPr>
          <w:lang w:val="ru-RU"/>
        </w:rPr>
        <w:t xml:space="preserve"> значения термина </w:t>
      </w:r>
      <w:r w:rsidRPr="00566970">
        <w:rPr>
          <w:i/>
          <w:iCs/>
          <w:lang w:val="ru-RU"/>
        </w:rPr>
        <w:t>цифровизация</w:t>
      </w:r>
      <w:r w:rsidRPr="00A06537">
        <w:rPr>
          <w:lang w:val="ru-RU"/>
        </w:rPr>
        <w:t xml:space="preserve"> приходится на период</w:t>
      </w:r>
      <w:r w:rsidR="00566970">
        <w:rPr>
          <w:lang w:val="ru-RU"/>
        </w:rPr>
        <w:t xml:space="preserve"> </w:t>
      </w:r>
      <w:r w:rsidR="00120765">
        <w:rPr>
          <w:lang w:val="ru-RU"/>
        </w:rPr>
        <w:t>начала использования</w:t>
      </w:r>
      <w:r w:rsidRPr="00A06537">
        <w:rPr>
          <w:lang w:val="ru-RU"/>
        </w:rPr>
        <w:t xml:space="preserve"> термина </w:t>
      </w:r>
      <w:r w:rsidRPr="00566970">
        <w:rPr>
          <w:i/>
          <w:iCs/>
          <w:lang w:val="ru-RU"/>
        </w:rPr>
        <w:t>цифровая образовательная среда</w:t>
      </w:r>
      <w:r w:rsidR="00566970" w:rsidRPr="00566970">
        <w:rPr>
          <w:lang w:val="ru-RU"/>
        </w:rPr>
        <w:t xml:space="preserve"> </w:t>
      </w:r>
      <w:r w:rsidR="00566970">
        <w:rPr>
          <w:lang w:val="ru-RU"/>
        </w:rPr>
        <w:t xml:space="preserve">и </w:t>
      </w:r>
      <w:r w:rsidR="00566970" w:rsidRPr="00A06537">
        <w:rPr>
          <w:lang w:val="ru-RU"/>
        </w:rPr>
        <w:t xml:space="preserve">нарастания </w:t>
      </w:r>
      <w:r w:rsidR="00566970">
        <w:rPr>
          <w:lang w:val="ru-RU"/>
        </w:rPr>
        <w:t xml:space="preserve">его </w:t>
      </w:r>
      <w:r w:rsidR="00566970" w:rsidRPr="00A06537">
        <w:rPr>
          <w:lang w:val="ru-RU"/>
        </w:rPr>
        <w:t>размытости</w:t>
      </w:r>
      <w:r w:rsidRPr="00A06537">
        <w:rPr>
          <w:lang w:val="ru-RU"/>
        </w:rPr>
        <w:t xml:space="preserve">. </w:t>
      </w:r>
      <w:r w:rsidR="00566970">
        <w:rPr>
          <w:lang w:val="ru-RU"/>
        </w:rPr>
        <w:t>И связано это</w:t>
      </w:r>
      <w:r w:rsidR="00C21D85">
        <w:rPr>
          <w:lang w:val="ru-RU"/>
        </w:rPr>
        <w:t>, повторимся,</w:t>
      </w:r>
      <w:r w:rsidR="00566970">
        <w:rPr>
          <w:lang w:val="ru-RU"/>
        </w:rPr>
        <w:t xml:space="preserve"> с теми</w:t>
      </w:r>
      <w:r w:rsidR="00120765">
        <w:rPr>
          <w:lang w:val="ru-RU"/>
        </w:rPr>
        <w:t xml:space="preserve"> вызванными технологиями</w:t>
      </w:r>
      <w:r w:rsidR="00566970">
        <w:rPr>
          <w:lang w:val="ru-RU"/>
        </w:rPr>
        <w:t xml:space="preserve"> кардинальными изменениями </w:t>
      </w:r>
      <w:r w:rsidR="00120765">
        <w:rPr>
          <w:lang w:val="ru-RU"/>
        </w:rPr>
        <w:t>в мире, которые до конца не осознаны и не осмыслены, но отчетливо ощущаются каждым в его повседневной жизни.</w:t>
      </w:r>
    </w:p>
    <w:p w14:paraId="0E955338" w14:textId="71C84A19" w:rsidR="00A06537" w:rsidRPr="00A06537" w:rsidRDefault="00120765" w:rsidP="00A06537">
      <w:pPr>
        <w:pStyle w:val="base"/>
        <w:rPr>
          <w:lang w:val="ru-RU"/>
        </w:rPr>
      </w:pPr>
      <w:r>
        <w:rPr>
          <w:lang w:val="ru-RU"/>
        </w:rPr>
        <w:t>Слово «ц</w:t>
      </w:r>
      <w:r w:rsidR="00A06537" w:rsidRPr="00A06537">
        <w:rPr>
          <w:lang w:val="ru-RU"/>
        </w:rPr>
        <w:t>ифровизация</w:t>
      </w:r>
      <w:r>
        <w:rPr>
          <w:lang w:val="ru-RU"/>
        </w:rPr>
        <w:t>»</w:t>
      </w:r>
      <w:r w:rsidR="00A06537" w:rsidRPr="00A06537">
        <w:rPr>
          <w:lang w:val="ru-RU"/>
        </w:rPr>
        <w:t xml:space="preserve"> является отглагольным существительным глагола </w:t>
      </w:r>
      <w:r>
        <w:rPr>
          <w:lang w:val="ru-RU"/>
        </w:rPr>
        <w:t>«</w:t>
      </w:r>
      <w:r w:rsidR="00A06537" w:rsidRPr="00A06537">
        <w:rPr>
          <w:lang w:val="ru-RU"/>
        </w:rPr>
        <w:t>цифровизировать</w:t>
      </w:r>
      <w:r>
        <w:rPr>
          <w:lang w:val="ru-RU"/>
        </w:rPr>
        <w:t>»</w:t>
      </w:r>
      <w:r w:rsidR="00A06537" w:rsidRPr="00A06537">
        <w:rPr>
          <w:lang w:val="ru-RU"/>
        </w:rPr>
        <w:t xml:space="preserve">. </w:t>
      </w:r>
      <w:r w:rsidR="00FB5D4D">
        <w:rPr>
          <w:lang w:val="ru-RU"/>
        </w:rPr>
        <w:t>З</w:t>
      </w:r>
      <w:r>
        <w:rPr>
          <w:lang w:val="ru-RU"/>
        </w:rPr>
        <w:t>начение</w:t>
      </w:r>
      <w:r w:rsidR="00FB5D4D">
        <w:rPr>
          <w:lang w:val="ru-RU"/>
        </w:rPr>
        <w:t xml:space="preserve"> глагола</w:t>
      </w:r>
      <w:r>
        <w:rPr>
          <w:lang w:val="ru-RU"/>
        </w:rPr>
        <w:t xml:space="preserve"> по</w:t>
      </w:r>
      <w:r w:rsidR="00A06537" w:rsidRPr="00A06537">
        <w:rPr>
          <w:lang w:val="ru-RU"/>
        </w:rPr>
        <w:t xml:space="preserve"> Викисловар</w:t>
      </w:r>
      <w:r>
        <w:rPr>
          <w:lang w:val="ru-RU"/>
        </w:rPr>
        <w:t>ю</w:t>
      </w:r>
      <w:r w:rsidR="00A06537" w:rsidRPr="00A06537">
        <w:rPr>
          <w:lang w:val="ru-RU"/>
        </w:rPr>
        <w:t xml:space="preserve">: «переводить (перевести) на цифровой способ связи, записи и передачи данных </w:t>
      </w:r>
      <w:r w:rsidR="00A06537" w:rsidRPr="00A06537">
        <w:rPr>
          <w:rFonts w:ascii="Cambria Math" w:hAnsi="Cambria Math" w:cs="Cambria Math"/>
          <w:lang w:val="ru-RU"/>
        </w:rPr>
        <w:t>◆</w:t>
      </w:r>
      <w:r w:rsidR="00A06537" w:rsidRPr="00A06537">
        <w:rPr>
          <w:lang w:val="ru-RU"/>
        </w:rPr>
        <w:t xml:space="preserve"> Президент поручил цифровизировать сферу предпринимательства»</w:t>
      </w:r>
      <w:r w:rsidR="00FB5D4D">
        <w:rPr>
          <w:lang w:val="ru-RU"/>
        </w:rPr>
        <w:t>. И</w:t>
      </w:r>
      <w:r w:rsidR="00A06537" w:rsidRPr="00A06537">
        <w:rPr>
          <w:lang w:val="ru-RU"/>
        </w:rPr>
        <w:t>нтуитивно ощущае</w:t>
      </w:r>
      <w:r w:rsidR="00FB5D4D">
        <w:rPr>
          <w:lang w:val="ru-RU"/>
        </w:rPr>
        <w:t>тся</w:t>
      </w:r>
      <w:r w:rsidR="00A06537" w:rsidRPr="00A06537">
        <w:rPr>
          <w:lang w:val="ru-RU"/>
        </w:rPr>
        <w:t xml:space="preserve"> недостаточность указанного смысла даже для приведенного </w:t>
      </w:r>
      <w:r w:rsidR="00486519">
        <w:rPr>
          <w:lang w:val="ru-RU"/>
        </w:rPr>
        <w:t xml:space="preserve">здесь </w:t>
      </w:r>
      <w:r w:rsidR="00A06537" w:rsidRPr="00A06537">
        <w:rPr>
          <w:lang w:val="ru-RU"/>
        </w:rPr>
        <w:t>примера</w:t>
      </w:r>
      <w:r w:rsidR="00FB5D4D">
        <w:rPr>
          <w:lang w:val="ru-RU"/>
        </w:rPr>
        <w:t xml:space="preserve"> – словари обычно не успевают за жизнью языка. </w:t>
      </w:r>
      <w:r w:rsidR="00A06537" w:rsidRPr="00A06537">
        <w:rPr>
          <w:lang w:val="ru-RU"/>
        </w:rPr>
        <w:t xml:space="preserve">Глагол </w:t>
      </w:r>
      <w:r w:rsidR="00FB5D4D">
        <w:rPr>
          <w:lang w:val="ru-RU"/>
        </w:rPr>
        <w:t>«</w:t>
      </w:r>
      <w:r w:rsidR="00A06537" w:rsidRPr="00FB5D4D">
        <w:rPr>
          <w:lang w:val="ru-RU"/>
        </w:rPr>
        <w:t>цифровизировать</w:t>
      </w:r>
      <w:r w:rsidR="00FB5D4D">
        <w:rPr>
          <w:lang w:val="ru-RU"/>
        </w:rPr>
        <w:t>»</w:t>
      </w:r>
      <w:r w:rsidR="00A06537" w:rsidRPr="00A06537">
        <w:rPr>
          <w:lang w:val="ru-RU"/>
        </w:rPr>
        <w:t xml:space="preserve"> смешанного типа,</w:t>
      </w:r>
      <w:r w:rsidR="00FB5D4D">
        <w:rPr>
          <w:lang w:val="ru-RU"/>
        </w:rPr>
        <w:t xml:space="preserve"> может быть как совершенного, так и несовершенного вида,</w:t>
      </w:r>
      <w:r w:rsidR="00A06537" w:rsidRPr="00A06537">
        <w:rPr>
          <w:lang w:val="ru-RU"/>
        </w:rPr>
        <w:t xml:space="preserve"> т.е. действие по нему может быть и завершено, и не завершено. В отличие от </w:t>
      </w:r>
      <w:r w:rsidR="00FB5D4D">
        <w:rPr>
          <w:lang w:val="ru-RU"/>
        </w:rPr>
        <w:t xml:space="preserve">другого глагола из этого языкового гнезда, </w:t>
      </w:r>
      <w:r w:rsidR="00A06537" w:rsidRPr="00A06537">
        <w:rPr>
          <w:lang w:val="ru-RU"/>
        </w:rPr>
        <w:t xml:space="preserve">глагола совершенного вида </w:t>
      </w:r>
      <w:r w:rsidR="00FB5D4D">
        <w:rPr>
          <w:lang w:val="ru-RU"/>
        </w:rPr>
        <w:t>«</w:t>
      </w:r>
      <w:r w:rsidR="00A06537" w:rsidRPr="00FB5D4D">
        <w:rPr>
          <w:lang w:val="ru-RU"/>
        </w:rPr>
        <w:t>цифровизовать</w:t>
      </w:r>
      <w:r w:rsidR="00FB5D4D">
        <w:rPr>
          <w:lang w:val="ru-RU"/>
        </w:rPr>
        <w:t>»</w:t>
      </w:r>
      <w:r w:rsidR="00A06537" w:rsidRPr="00A06537">
        <w:rPr>
          <w:lang w:val="ru-RU"/>
        </w:rPr>
        <w:t xml:space="preserve">, </w:t>
      </w:r>
      <w:r w:rsidR="00264057">
        <w:rPr>
          <w:lang w:val="ru-RU"/>
        </w:rPr>
        <w:t>рассматриваемого</w:t>
      </w:r>
      <w:r w:rsidR="00FB5D4D">
        <w:rPr>
          <w:lang w:val="ru-RU"/>
        </w:rPr>
        <w:t xml:space="preserve"> тем же Викисловарем </w:t>
      </w:r>
      <w:r w:rsidR="00264057">
        <w:rPr>
          <w:lang w:val="ru-RU"/>
        </w:rPr>
        <w:t>в качестве</w:t>
      </w:r>
      <w:r w:rsidR="00FB5D4D">
        <w:rPr>
          <w:lang w:val="ru-RU"/>
        </w:rPr>
        <w:t xml:space="preserve"> </w:t>
      </w:r>
      <w:r w:rsidR="00A06537" w:rsidRPr="00A06537">
        <w:rPr>
          <w:lang w:val="ru-RU"/>
        </w:rPr>
        <w:t>синоним</w:t>
      </w:r>
      <w:r w:rsidR="00264057">
        <w:rPr>
          <w:lang w:val="ru-RU"/>
        </w:rPr>
        <w:t>а</w:t>
      </w:r>
      <w:r w:rsidR="00A06537" w:rsidRPr="00A06537">
        <w:rPr>
          <w:lang w:val="ru-RU"/>
        </w:rPr>
        <w:t xml:space="preserve"> глагола </w:t>
      </w:r>
      <w:r w:rsidR="00FB5D4D">
        <w:rPr>
          <w:lang w:val="ru-RU"/>
        </w:rPr>
        <w:t>«</w:t>
      </w:r>
      <w:r w:rsidR="00A06537" w:rsidRPr="00A06537">
        <w:rPr>
          <w:lang w:val="ru-RU"/>
        </w:rPr>
        <w:t>цифровизировать</w:t>
      </w:r>
      <w:r w:rsidR="00FB5D4D">
        <w:rPr>
          <w:lang w:val="ru-RU"/>
        </w:rPr>
        <w:t>»</w:t>
      </w:r>
      <w:r w:rsidR="00A06537" w:rsidRPr="00A06537">
        <w:rPr>
          <w:lang w:val="ru-RU"/>
        </w:rPr>
        <w:t>.</w:t>
      </w:r>
    </w:p>
    <w:p w14:paraId="14E58BBD" w14:textId="57EC20EB" w:rsidR="004D3894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t xml:space="preserve">Интересно отметить, что если термин </w:t>
      </w:r>
      <w:r w:rsidRPr="00FB5D4D">
        <w:rPr>
          <w:i/>
          <w:iCs/>
          <w:lang w:val="ru-RU"/>
        </w:rPr>
        <w:t>цифровизация образовательной среды</w:t>
      </w:r>
      <w:r w:rsidRPr="00A06537">
        <w:rPr>
          <w:lang w:val="ru-RU"/>
        </w:rPr>
        <w:t xml:space="preserve"> встречается </w:t>
      </w:r>
      <w:r w:rsidR="002B1D74" w:rsidRPr="00A06537">
        <w:rPr>
          <w:lang w:val="ru-RU"/>
        </w:rPr>
        <w:t>646 раз</w:t>
      </w:r>
      <w:r w:rsidR="002B1D74">
        <w:rPr>
          <w:lang w:val="ru-RU"/>
        </w:rPr>
        <w:t>а</w:t>
      </w:r>
      <w:r w:rsidR="002B1D74" w:rsidRPr="00A06537">
        <w:rPr>
          <w:lang w:val="ru-RU"/>
        </w:rPr>
        <w:t xml:space="preserve"> </w:t>
      </w:r>
      <w:r w:rsidRPr="00A06537">
        <w:rPr>
          <w:lang w:val="ru-RU"/>
        </w:rPr>
        <w:t>в базе статей Google Академия</w:t>
      </w:r>
      <w:r w:rsidR="002B1D74">
        <w:rPr>
          <w:lang w:val="ru-RU"/>
        </w:rPr>
        <w:t xml:space="preserve"> </w:t>
      </w:r>
      <w:r w:rsidR="002B1D74" w:rsidRPr="002B1D74">
        <w:rPr>
          <w:lang w:val="ru-RU"/>
        </w:rPr>
        <w:t>[</w:t>
      </w:r>
      <w:r w:rsidR="002B1D74" w:rsidRPr="002B1D74">
        <w:rPr>
          <w:lang w:val="ru-RU"/>
        </w:rPr>
        <w:t>https://scholar.google.ru/</w:t>
      </w:r>
      <w:r w:rsidR="002B1D74" w:rsidRPr="002B1D74">
        <w:rPr>
          <w:lang w:val="ru-RU"/>
        </w:rPr>
        <w:t>]</w:t>
      </w:r>
      <w:r w:rsidRPr="00A06537">
        <w:rPr>
          <w:lang w:val="ru-RU"/>
        </w:rPr>
        <w:t xml:space="preserve">, то ни глагол </w:t>
      </w:r>
      <w:r w:rsidR="00FB5D4D">
        <w:rPr>
          <w:lang w:val="ru-RU"/>
        </w:rPr>
        <w:t>«</w:t>
      </w:r>
      <w:r w:rsidRPr="00A06537">
        <w:rPr>
          <w:lang w:val="ru-RU"/>
        </w:rPr>
        <w:t>цифровизировать</w:t>
      </w:r>
      <w:r w:rsidR="00FB5D4D">
        <w:rPr>
          <w:lang w:val="ru-RU"/>
        </w:rPr>
        <w:t>»</w:t>
      </w:r>
      <w:r w:rsidRPr="00A06537">
        <w:rPr>
          <w:lang w:val="ru-RU"/>
        </w:rPr>
        <w:t xml:space="preserve">, ни глагол </w:t>
      </w:r>
      <w:r w:rsidR="00FB5D4D">
        <w:rPr>
          <w:lang w:val="ru-RU"/>
        </w:rPr>
        <w:t>«</w:t>
      </w:r>
      <w:r w:rsidRPr="00A06537">
        <w:rPr>
          <w:lang w:val="ru-RU"/>
        </w:rPr>
        <w:t>цифровизовать</w:t>
      </w:r>
      <w:r w:rsidR="00FB5D4D">
        <w:rPr>
          <w:lang w:val="ru-RU"/>
        </w:rPr>
        <w:t>»</w:t>
      </w:r>
      <w:r w:rsidRPr="00A06537">
        <w:rPr>
          <w:lang w:val="ru-RU"/>
        </w:rPr>
        <w:t xml:space="preserve"> в сочетании с термином </w:t>
      </w:r>
      <w:r w:rsidRPr="004D3894">
        <w:rPr>
          <w:i/>
          <w:iCs/>
          <w:lang w:val="ru-RU"/>
        </w:rPr>
        <w:t>образовательная среда</w:t>
      </w:r>
      <w:r w:rsidRPr="00A06537">
        <w:rPr>
          <w:lang w:val="ru-RU"/>
        </w:rPr>
        <w:t xml:space="preserve"> </w:t>
      </w:r>
      <w:r w:rsidR="00FB5D4D">
        <w:rPr>
          <w:lang w:val="ru-RU"/>
        </w:rPr>
        <w:t>не использовались в текстах из этой базы ни разу.</w:t>
      </w:r>
      <w:r w:rsidR="004D3894">
        <w:rPr>
          <w:lang w:val="ru-RU"/>
        </w:rPr>
        <w:t xml:space="preserve"> </w:t>
      </w:r>
      <w:r w:rsidRPr="00A06537">
        <w:rPr>
          <w:lang w:val="ru-RU"/>
        </w:rPr>
        <w:t xml:space="preserve">Между тем </w:t>
      </w:r>
      <w:r w:rsidR="004D3894">
        <w:rPr>
          <w:lang w:val="ru-RU"/>
        </w:rPr>
        <w:t>«</w:t>
      </w:r>
      <w:r w:rsidRPr="00A06537">
        <w:rPr>
          <w:lang w:val="ru-RU"/>
        </w:rPr>
        <w:t xml:space="preserve">цифровизация образовательной среды» и означает, что образовательную среду либо цифровизируют, либо уже цифровизовали. В результате чего имеют дело либо с </w:t>
      </w:r>
      <w:r w:rsidRPr="004D3894">
        <w:rPr>
          <w:i/>
          <w:iCs/>
          <w:lang w:val="ru-RU"/>
        </w:rPr>
        <w:t>цифровизированной образовательной средой</w:t>
      </w:r>
      <w:r w:rsidRPr="00A06537">
        <w:rPr>
          <w:lang w:val="ru-RU"/>
        </w:rPr>
        <w:t xml:space="preserve"> (находящейся в процессе цифровизации – термин в статьях из базы Google Академия не обнаружен), либо с </w:t>
      </w:r>
      <w:r w:rsidRPr="004D3894">
        <w:rPr>
          <w:i/>
          <w:iCs/>
          <w:lang w:val="ru-RU"/>
        </w:rPr>
        <w:t>цифровизованной образовательной средой</w:t>
      </w:r>
      <w:r w:rsidRPr="00A06537">
        <w:rPr>
          <w:lang w:val="ru-RU"/>
        </w:rPr>
        <w:t xml:space="preserve"> (цифровизация завершена, термин в статьях из базы Google Академия употреблен один раз).</w:t>
      </w:r>
      <w:r w:rsidR="004D3894">
        <w:rPr>
          <w:lang w:val="ru-RU"/>
        </w:rPr>
        <w:t xml:space="preserve"> </w:t>
      </w:r>
      <w:r w:rsidRPr="00A06537">
        <w:rPr>
          <w:lang w:val="ru-RU"/>
        </w:rPr>
        <w:t xml:space="preserve">Итак, </w:t>
      </w:r>
      <w:r w:rsidRPr="004D3894">
        <w:rPr>
          <w:i/>
          <w:iCs/>
          <w:lang w:val="ru-RU"/>
        </w:rPr>
        <w:t>цифровизированная (цифровизованная) образовательная среда</w:t>
      </w:r>
      <w:r w:rsidRPr="00A06537">
        <w:rPr>
          <w:lang w:val="ru-RU"/>
        </w:rPr>
        <w:t xml:space="preserve"> – </w:t>
      </w:r>
      <w:r w:rsidRPr="004D3894">
        <w:rPr>
          <w:b/>
          <w:bCs/>
          <w:lang w:val="ru-RU"/>
        </w:rPr>
        <w:t>результат</w:t>
      </w:r>
      <w:r w:rsidRPr="00A06537">
        <w:rPr>
          <w:lang w:val="ru-RU"/>
        </w:rPr>
        <w:t xml:space="preserve"> </w:t>
      </w:r>
      <w:r w:rsidRPr="004D3894">
        <w:rPr>
          <w:i/>
          <w:iCs/>
          <w:lang w:val="ru-RU"/>
        </w:rPr>
        <w:t>цифровизации образовательной среды</w:t>
      </w:r>
      <w:r w:rsidRPr="00A06537">
        <w:rPr>
          <w:lang w:val="ru-RU"/>
        </w:rPr>
        <w:t xml:space="preserve">. </w:t>
      </w:r>
    </w:p>
    <w:p w14:paraId="7A68BB3F" w14:textId="6A3F5A36" w:rsidR="00A06537" w:rsidRPr="00A06537" w:rsidRDefault="00A06537" w:rsidP="00A06537">
      <w:pPr>
        <w:pStyle w:val="base"/>
        <w:rPr>
          <w:lang w:val="ru-RU"/>
        </w:rPr>
      </w:pPr>
      <w:r w:rsidRPr="00A06537">
        <w:rPr>
          <w:lang w:val="ru-RU"/>
        </w:rPr>
        <w:lastRenderedPageBreak/>
        <w:t>Чтобы окончательно развести новый термин с ЦОС (произносится [цос]) введем для нее следующую аббревиатуру: цОС (произносится [цэОС]).</w:t>
      </w:r>
      <w:r w:rsidR="004D3894">
        <w:rPr>
          <w:lang w:val="ru-RU"/>
        </w:rPr>
        <w:t xml:space="preserve"> Тогда ЦОС – это цифровая</w:t>
      </w:r>
      <w:r w:rsidR="00486519">
        <w:rPr>
          <w:lang w:val="ru-RU"/>
        </w:rPr>
        <w:t xml:space="preserve"> (виртуальная, компьютерная)</w:t>
      </w:r>
      <w:r w:rsidR="004D3894">
        <w:rPr>
          <w:lang w:val="ru-RU"/>
        </w:rPr>
        <w:t xml:space="preserve"> среда, содержащая программы или данные</w:t>
      </w:r>
      <w:r w:rsidR="00486519">
        <w:rPr>
          <w:lang w:val="ru-RU"/>
        </w:rPr>
        <w:t>,</w:t>
      </w:r>
      <w:r w:rsidR="004D3894">
        <w:rPr>
          <w:lang w:val="ru-RU"/>
        </w:rPr>
        <w:t xml:space="preserve"> используемые в процессе </w:t>
      </w:r>
      <w:r w:rsidR="00486519">
        <w:rPr>
          <w:lang w:val="ru-RU"/>
        </w:rPr>
        <w:t>образования</w:t>
      </w:r>
      <w:r w:rsidR="00B70828">
        <w:rPr>
          <w:lang w:val="ru-RU"/>
        </w:rPr>
        <w:t xml:space="preserve"> (вариант 1)</w:t>
      </w:r>
      <w:r w:rsidR="00486519">
        <w:rPr>
          <w:lang w:val="ru-RU"/>
        </w:rPr>
        <w:t>. А цОС – это образовательная (социальная) среда, обучение в которой осуществляется при поддержке ЦОС</w:t>
      </w:r>
      <w:r w:rsidR="00B70828">
        <w:rPr>
          <w:lang w:val="ru-RU"/>
        </w:rPr>
        <w:t xml:space="preserve"> (вариант 2)</w:t>
      </w:r>
      <w:r w:rsidR="00486519">
        <w:rPr>
          <w:lang w:val="ru-RU"/>
        </w:rPr>
        <w:t>.</w:t>
      </w:r>
    </w:p>
    <w:p w14:paraId="5FC62821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4FFE588C" w14:textId="79CE4814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B97D58A" w14:textId="77777777" w:rsidR="00A44843" w:rsidRPr="00A44843" w:rsidRDefault="00A44843" w:rsidP="00A44843">
      <w:pPr>
        <w:pStyle w:val="litera"/>
        <w:numPr>
          <w:ilvl w:val="0"/>
          <w:numId w:val="20"/>
        </w:numPr>
        <w:rPr>
          <w:szCs w:val="20"/>
        </w:rPr>
      </w:pPr>
      <w:r w:rsidRPr="00A44843">
        <w:rPr>
          <w:szCs w:val="20"/>
        </w:rPr>
        <w:t>Энциклопедию Руниверсалис. URL: https://руни.рф/index.php/Конструкт</w:t>
      </w:r>
    </w:p>
    <w:p w14:paraId="3AE7F170" w14:textId="77777777" w:rsidR="00A44843" w:rsidRPr="00A44843" w:rsidRDefault="00A44843" w:rsidP="00A44843">
      <w:pPr>
        <w:pStyle w:val="litera"/>
        <w:numPr>
          <w:ilvl w:val="0"/>
          <w:numId w:val="20"/>
        </w:numPr>
        <w:rPr>
          <w:szCs w:val="20"/>
        </w:rPr>
      </w:pPr>
      <w:r w:rsidRPr="00A44843">
        <w:rPr>
          <w:szCs w:val="20"/>
        </w:rPr>
        <w:t>Абрамский М. М. Модели, методы и программные средства управления данными цифровых образовательных сред: автореферат дис. кандидата технических наук.  - Казань, 2019. - 22 с.</w:t>
      </w:r>
    </w:p>
    <w:p w14:paraId="6F263B83" w14:textId="77777777" w:rsidR="00A44843" w:rsidRPr="00A44843" w:rsidRDefault="00A44843" w:rsidP="00A44843">
      <w:pPr>
        <w:pStyle w:val="litera"/>
        <w:numPr>
          <w:ilvl w:val="0"/>
          <w:numId w:val="20"/>
        </w:numPr>
        <w:rPr>
          <w:szCs w:val="20"/>
        </w:rPr>
      </w:pPr>
      <w:r w:rsidRPr="00A44843">
        <w:rPr>
          <w:szCs w:val="20"/>
        </w:rPr>
        <w:t>Шилова О. Н. Цифровая образовательная среда: педагогический взгляд // Человек и образование. 2020. №.2. С. 36.</w:t>
      </w:r>
    </w:p>
    <w:p w14:paraId="28C60B06" w14:textId="77777777" w:rsidR="00A44843" w:rsidRPr="00A44843" w:rsidRDefault="00A44843" w:rsidP="00A44843">
      <w:pPr>
        <w:pStyle w:val="litera"/>
        <w:numPr>
          <w:ilvl w:val="0"/>
          <w:numId w:val="20"/>
        </w:numPr>
        <w:rPr>
          <w:szCs w:val="20"/>
        </w:rPr>
      </w:pPr>
      <w:r w:rsidRPr="00A44843">
        <w:rPr>
          <w:szCs w:val="20"/>
        </w:rPr>
        <w:t xml:space="preserve"> Вихрев В. В. К вопросу о «размытости термина «цифровая образовательная среда» // Информационные технологии в образовании: сборник. 2022. – Вып. 5: материалы XIV Всероссийской научно-практической конференции «Информационные технологии в образовании» (ИТО-Саратов-2022), Саратов, 28-29 октября 2022 г. – С. 75-81.</w:t>
      </w:r>
    </w:p>
    <w:p w14:paraId="50A1B786" w14:textId="77777777" w:rsidR="00A44843" w:rsidRPr="00A44843" w:rsidRDefault="00A44843" w:rsidP="00A44843">
      <w:pPr>
        <w:pStyle w:val="litera"/>
        <w:numPr>
          <w:ilvl w:val="0"/>
          <w:numId w:val="20"/>
        </w:numPr>
        <w:rPr>
          <w:szCs w:val="20"/>
        </w:rPr>
      </w:pPr>
      <w:r w:rsidRPr="00A44843">
        <w:rPr>
          <w:szCs w:val="20"/>
        </w:rPr>
        <w:t>Вихрев В. В. Новая парадигма информатизации образования: эволюция терминов в контексте проблемы терминологической размытости //Системы и средства информатики. – 2010. – Т. 20. – №. 2. – С. 209-239.</w:t>
      </w:r>
    </w:p>
    <w:sectPr w:rsidR="00A44843" w:rsidRPr="00A44843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0035" w14:textId="77777777" w:rsidR="00AA4D08" w:rsidRDefault="00AA4D08">
      <w:r>
        <w:separator/>
      </w:r>
    </w:p>
    <w:p w14:paraId="70CBB031" w14:textId="77777777" w:rsidR="00AA4D08" w:rsidRDefault="00AA4D08"/>
    <w:p w14:paraId="513337D2" w14:textId="77777777" w:rsidR="00AA4D08" w:rsidRDefault="00AA4D08"/>
    <w:p w14:paraId="34F152F9" w14:textId="77777777" w:rsidR="00AA4D08" w:rsidRDefault="00AA4D08"/>
  </w:endnote>
  <w:endnote w:type="continuationSeparator" w:id="0">
    <w:p w14:paraId="574EBC41" w14:textId="77777777" w:rsidR="00AA4D08" w:rsidRDefault="00AA4D08">
      <w:r>
        <w:continuationSeparator/>
      </w:r>
    </w:p>
    <w:p w14:paraId="0298F511" w14:textId="77777777" w:rsidR="00AA4D08" w:rsidRDefault="00AA4D08"/>
    <w:p w14:paraId="40FE2C6C" w14:textId="77777777" w:rsidR="00AA4D08" w:rsidRDefault="00AA4D08"/>
    <w:p w14:paraId="71FAFB42" w14:textId="77777777" w:rsidR="00AA4D08" w:rsidRDefault="00AA4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544B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46A7759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BE78" w14:textId="77777777" w:rsidR="00AA4D08" w:rsidRDefault="00AA4D08">
      <w:r>
        <w:separator/>
      </w:r>
    </w:p>
    <w:p w14:paraId="7937E612" w14:textId="77777777" w:rsidR="00AA4D08" w:rsidRDefault="00AA4D08"/>
    <w:p w14:paraId="708230B4" w14:textId="77777777" w:rsidR="00AA4D08" w:rsidRDefault="00AA4D08"/>
    <w:p w14:paraId="4D936672" w14:textId="77777777" w:rsidR="00AA4D08" w:rsidRDefault="00AA4D08"/>
  </w:footnote>
  <w:footnote w:type="continuationSeparator" w:id="0">
    <w:p w14:paraId="3C652DAE" w14:textId="77777777" w:rsidR="00AA4D08" w:rsidRDefault="00AA4D08">
      <w:r>
        <w:continuationSeparator/>
      </w:r>
    </w:p>
    <w:p w14:paraId="10964CF2" w14:textId="77777777" w:rsidR="00AA4D08" w:rsidRDefault="00AA4D08"/>
    <w:p w14:paraId="7112A67E" w14:textId="77777777" w:rsidR="00AA4D08" w:rsidRDefault="00AA4D08"/>
    <w:p w14:paraId="738A3405" w14:textId="77777777" w:rsidR="00AA4D08" w:rsidRDefault="00AA4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2A28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3DB9F6DB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10"/>
      </v:shape>
    </w:pict>
  </w:numPicBullet>
  <w:numPicBullet w:numPicBulletId="1">
    <w:pict>
      <v:shape id="_x0000_i107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0128729">
    <w:abstractNumId w:val="8"/>
  </w:num>
  <w:num w:numId="2" w16cid:durableId="89082568">
    <w:abstractNumId w:val="23"/>
  </w:num>
  <w:num w:numId="3" w16cid:durableId="279993458">
    <w:abstractNumId w:val="26"/>
  </w:num>
  <w:num w:numId="4" w16cid:durableId="601686510">
    <w:abstractNumId w:val="27"/>
  </w:num>
  <w:num w:numId="5" w16cid:durableId="1465123432">
    <w:abstractNumId w:val="20"/>
  </w:num>
  <w:num w:numId="6" w16cid:durableId="1818255938">
    <w:abstractNumId w:val="19"/>
  </w:num>
  <w:num w:numId="7" w16cid:durableId="876312543">
    <w:abstractNumId w:val="25"/>
  </w:num>
  <w:num w:numId="8" w16cid:durableId="1444223863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547450917">
    <w:abstractNumId w:val="29"/>
  </w:num>
  <w:num w:numId="10" w16cid:durableId="1363937358">
    <w:abstractNumId w:val="18"/>
  </w:num>
  <w:num w:numId="11" w16cid:durableId="911427999">
    <w:abstractNumId w:val="33"/>
  </w:num>
  <w:num w:numId="12" w16cid:durableId="1648778692">
    <w:abstractNumId w:val="32"/>
  </w:num>
  <w:num w:numId="13" w16cid:durableId="762990272">
    <w:abstractNumId w:val="22"/>
  </w:num>
  <w:num w:numId="14" w16cid:durableId="1534538936">
    <w:abstractNumId w:val="30"/>
  </w:num>
  <w:num w:numId="15" w16cid:durableId="1791901215">
    <w:abstractNumId w:val="24"/>
  </w:num>
  <w:num w:numId="16" w16cid:durableId="1647389333">
    <w:abstractNumId w:val="28"/>
  </w:num>
  <w:num w:numId="17" w16cid:durableId="1852639896">
    <w:abstractNumId w:val="31"/>
  </w:num>
  <w:num w:numId="18" w16cid:durableId="381712488">
    <w:abstractNumId w:val="34"/>
  </w:num>
  <w:num w:numId="19" w16cid:durableId="804079347">
    <w:abstractNumId w:val="21"/>
  </w:num>
  <w:num w:numId="20" w16cid:durableId="1528718603">
    <w:abstractNumId w:val="34"/>
    <w:lvlOverride w:ilvl="0">
      <w:startOverride w:val="1"/>
    </w:lvlOverride>
  </w:num>
  <w:num w:numId="21" w16cid:durableId="1823232210">
    <w:abstractNumId w:val="7"/>
  </w:num>
  <w:num w:numId="22" w16cid:durableId="889072739">
    <w:abstractNumId w:val="6"/>
  </w:num>
  <w:num w:numId="23" w16cid:durableId="161162721">
    <w:abstractNumId w:val="5"/>
  </w:num>
  <w:num w:numId="24" w16cid:durableId="227303398">
    <w:abstractNumId w:val="4"/>
  </w:num>
  <w:num w:numId="25" w16cid:durableId="1034692471">
    <w:abstractNumId w:val="3"/>
  </w:num>
  <w:num w:numId="26" w16cid:durableId="1765877380">
    <w:abstractNumId w:val="2"/>
  </w:num>
  <w:num w:numId="27" w16cid:durableId="1160075609">
    <w:abstractNumId w:val="1"/>
  </w:num>
  <w:num w:numId="28" w16cid:durableId="364252031">
    <w:abstractNumId w:val="0"/>
  </w:num>
  <w:num w:numId="29" w16cid:durableId="1932395931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678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56FD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017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0D7C"/>
    <w:rsid w:val="00115E86"/>
    <w:rsid w:val="00115F65"/>
    <w:rsid w:val="00116AF6"/>
    <w:rsid w:val="00117E37"/>
    <w:rsid w:val="00120765"/>
    <w:rsid w:val="00121D69"/>
    <w:rsid w:val="00122802"/>
    <w:rsid w:val="00122FE3"/>
    <w:rsid w:val="0012635F"/>
    <w:rsid w:val="00131F25"/>
    <w:rsid w:val="001322BE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1A7D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4057"/>
    <w:rsid w:val="00267156"/>
    <w:rsid w:val="002708BC"/>
    <w:rsid w:val="0027197A"/>
    <w:rsid w:val="002719BD"/>
    <w:rsid w:val="00273D18"/>
    <w:rsid w:val="0027566F"/>
    <w:rsid w:val="002825A9"/>
    <w:rsid w:val="0028406C"/>
    <w:rsid w:val="00284473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1D74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27FA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29C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12A8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6519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3894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37775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6970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4387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67F09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4994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B786A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D594D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2AA8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537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843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4D08"/>
    <w:rsid w:val="00AA59CA"/>
    <w:rsid w:val="00AA69A9"/>
    <w:rsid w:val="00AA7550"/>
    <w:rsid w:val="00AA7F40"/>
    <w:rsid w:val="00AB0FD3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141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78C"/>
    <w:rsid w:val="00B56D2D"/>
    <w:rsid w:val="00B615DE"/>
    <w:rsid w:val="00B61EAE"/>
    <w:rsid w:val="00B66598"/>
    <w:rsid w:val="00B7082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0AE5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1D85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015A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2AB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34D"/>
    <w:rsid w:val="00F446CE"/>
    <w:rsid w:val="00F466D8"/>
    <w:rsid w:val="00F53323"/>
    <w:rsid w:val="00F5336A"/>
    <w:rsid w:val="00F540D4"/>
    <w:rsid w:val="00F55CC3"/>
    <w:rsid w:val="00F57BF9"/>
    <w:rsid w:val="00F60EAA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1102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B5D4D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17AA6"/>
  <w15:docId w15:val="{B4B164B7-F7A9-4934-A180-BE7F09A5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8;&#1091;&#1079;&#1082;&#1080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224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Владимир</dc:creator>
  <cp:lastModifiedBy>Владимир Вихрев</cp:lastModifiedBy>
  <cp:revision>11</cp:revision>
  <cp:lastPrinted>2011-06-10T13:51:00Z</cp:lastPrinted>
  <dcterms:created xsi:type="dcterms:W3CDTF">2023-05-26T12:45:00Z</dcterms:created>
  <dcterms:modified xsi:type="dcterms:W3CDTF">2023-05-31T13:06:00Z</dcterms:modified>
</cp:coreProperties>
</file>